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09CA" w14:textId="77777777" w:rsidR="00B625E7" w:rsidRDefault="00B625E7" w:rsidP="00A11A2D"/>
    <w:p w14:paraId="1A792EF3" w14:textId="77777777" w:rsidR="002272F8" w:rsidRDefault="002272F8" w:rsidP="00A11A2D"/>
    <w:p w14:paraId="360AEC55" w14:textId="77777777" w:rsidR="002272F8" w:rsidRDefault="002272F8" w:rsidP="00A11A2D"/>
    <w:p w14:paraId="5C193A5D" w14:textId="77777777" w:rsidR="002272F8" w:rsidRDefault="002272F8" w:rsidP="00A11A2D"/>
    <w:p w14:paraId="4EE0F88C" w14:textId="77777777" w:rsidR="002272F8" w:rsidRDefault="002272F8" w:rsidP="00A11A2D"/>
    <w:p w14:paraId="27ABE8E1" w14:textId="77777777" w:rsidR="002272F8" w:rsidRDefault="002272F8" w:rsidP="00A11A2D"/>
    <w:p w14:paraId="0911C74C" w14:textId="77777777" w:rsidR="008540BC" w:rsidRDefault="008540BC" w:rsidP="00A11A2D"/>
    <w:p w14:paraId="0A1773FF" w14:textId="77777777" w:rsidR="008540BC" w:rsidRDefault="008540BC" w:rsidP="00A11A2D"/>
    <w:p w14:paraId="40C9B8C1" w14:textId="77777777" w:rsidR="008540BC" w:rsidRDefault="008540BC" w:rsidP="00A11A2D"/>
    <w:p w14:paraId="15C1AA05" w14:textId="77777777" w:rsidR="008540BC" w:rsidRDefault="008540BC" w:rsidP="00A11A2D"/>
    <w:p w14:paraId="41A4367E" w14:textId="77777777" w:rsidR="008540BC" w:rsidRDefault="008540BC" w:rsidP="00A11A2D"/>
    <w:p w14:paraId="53CB4DD9" w14:textId="77777777" w:rsidR="008540BC" w:rsidRDefault="008540BC" w:rsidP="00A11A2D"/>
    <w:p w14:paraId="39766203" w14:textId="77777777" w:rsidR="008540BC" w:rsidRDefault="008540BC" w:rsidP="00A11A2D"/>
    <w:p w14:paraId="0D9AE150" w14:textId="77777777" w:rsidR="008540BC" w:rsidRDefault="008540BC" w:rsidP="00A11A2D"/>
    <w:p w14:paraId="09C273D6" w14:textId="77777777" w:rsidR="002272F8" w:rsidRDefault="002272F8" w:rsidP="00A11A2D"/>
    <w:p w14:paraId="03E28DF2" w14:textId="77777777" w:rsidR="002272F8" w:rsidRDefault="002272F8" w:rsidP="00A11A2D"/>
    <w:p w14:paraId="256C2F0B" w14:textId="77777777" w:rsidR="008540BC" w:rsidRDefault="008540BC" w:rsidP="006020CA">
      <w:pPr>
        <w:widowControl w:val="0"/>
        <w:autoSpaceDE w:val="0"/>
        <w:autoSpaceDN w:val="0"/>
        <w:adjustRightInd w:val="0"/>
        <w:rPr>
          <w:rFonts w:ascii="Arial,Bold" w:hAnsi="Arial,Bold" w:cs="Arial"/>
          <w:b/>
          <w:bCs/>
          <w:caps/>
          <w:sz w:val="72"/>
          <w:szCs w:val="72"/>
        </w:rPr>
      </w:pPr>
      <w:r w:rsidRPr="008540BC">
        <w:rPr>
          <w:rFonts w:ascii="Arial,Bold" w:hAnsi="Arial,Bold" w:cs="Arial"/>
          <w:b/>
          <w:bCs/>
          <w:caps/>
          <w:sz w:val="72"/>
          <w:szCs w:val="72"/>
        </w:rPr>
        <w:t>Satzung</w:t>
      </w:r>
    </w:p>
    <w:p w14:paraId="42558054" w14:textId="77777777" w:rsidR="008540BC" w:rsidRPr="006020CA" w:rsidRDefault="008540BC" w:rsidP="006020CA">
      <w:pPr>
        <w:widowControl w:val="0"/>
        <w:autoSpaceDE w:val="0"/>
        <w:autoSpaceDN w:val="0"/>
        <w:adjustRightInd w:val="0"/>
        <w:rPr>
          <w:rFonts w:ascii="Arial,Bold" w:hAnsi="Arial,Bold" w:cs="Arial"/>
          <w:b/>
          <w:bCs/>
          <w:caps/>
          <w:sz w:val="48"/>
          <w:szCs w:val="48"/>
        </w:rPr>
      </w:pPr>
      <w:r w:rsidRPr="006020CA">
        <w:rPr>
          <w:rFonts w:ascii="Arial,Bold" w:hAnsi="Arial,Bold" w:cs="Arial"/>
          <w:b/>
          <w:bCs/>
          <w:caps/>
          <w:sz w:val="48"/>
          <w:szCs w:val="48"/>
        </w:rPr>
        <w:t>des</w:t>
      </w:r>
    </w:p>
    <w:p w14:paraId="6528ED5B" w14:textId="77777777" w:rsidR="002272F8" w:rsidRPr="008540BC" w:rsidRDefault="008540BC" w:rsidP="006020CA">
      <w:pPr>
        <w:widowControl w:val="0"/>
        <w:autoSpaceDE w:val="0"/>
        <w:autoSpaceDN w:val="0"/>
        <w:adjustRightInd w:val="0"/>
        <w:rPr>
          <w:rFonts w:ascii="Arial,Bold" w:hAnsi="Arial,Bold" w:cs="Arial"/>
          <w:b/>
          <w:bCs/>
          <w:caps/>
          <w:sz w:val="72"/>
          <w:szCs w:val="72"/>
        </w:rPr>
      </w:pPr>
      <w:r w:rsidRPr="008540BC">
        <w:rPr>
          <w:rFonts w:ascii="Arial,Bold" w:hAnsi="Arial,Bold" w:cs="Arial"/>
          <w:b/>
          <w:bCs/>
          <w:caps/>
          <w:sz w:val="72"/>
          <w:szCs w:val="72"/>
        </w:rPr>
        <w:t>Tauch – Sport – Club Bietigheim e. V.</w:t>
      </w:r>
    </w:p>
    <w:p w14:paraId="6E26A9E7" w14:textId="77777777" w:rsidR="002272F8" w:rsidRDefault="002272F8" w:rsidP="006020CA"/>
    <w:p w14:paraId="5C50E7B2" w14:textId="77777777" w:rsidR="002272F8" w:rsidRDefault="002272F8" w:rsidP="006020CA"/>
    <w:p w14:paraId="26D57D58" w14:textId="77777777" w:rsidR="002272F8" w:rsidRDefault="002272F8" w:rsidP="00A11A2D"/>
    <w:p w14:paraId="67365F19" w14:textId="77777777" w:rsidR="002272F8" w:rsidRDefault="002272F8" w:rsidP="00A11A2D"/>
    <w:p w14:paraId="2BEB42E3" w14:textId="77777777" w:rsidR="002272F8" w:rsidRDefault="002272F8" w:rsidP="00A11A2D"/>
    <w:p w14:paraId="7B71BB27" w14:textId="77777777" w:rsidR="002272F8" w:rsidRDefault="002272F8" w:rsidP="00A11A2D"/>
    <w:p w14:paraId="5525CC51" w14:textId="77777777" w:rsidR="002272F8" w:rsidRDefault="002272F8" w:rsidP="00A11A2D"/>
    <w:p w14:paraId="261C10BA" w14:textId="77777777" w:rsidR="002272F8" w:rsidRDefault="002272F8" w:rsidP="00A11A2D"/>
    <w:p w14:paraId="1DBA661F" w14:textId="77777777" w:rsidR="002272F8" w:rsidRDefault="002272F8" w:rsidP="00A11A2D"/>
    <w:p w14:paraId="12EC6FBB" w14:textId="77777777" w:rsidR="002272F8" w:rsidRDefault="002272F8" w:rsidP="00A11A2D"/>
    <w:p w14:paraId="138722D1" w14:textId="77777777" w:rsidR="002272F8" w:rsidRDefault="002272F8" w:rsidP="00A11A2D"/>
    <w:p w14:paraId="424F6326" w14:textId="77777777" w:rsidR="002272F8" w:rsidRDefault="002272F8" w:rsidP="00A11A2D"/>
    <w:p w14:paraId="7A9B7D9F" w14:textId="77777777" w:rsidR="002272F8" w:rsidRDefault="002272F8" w:rsidP="00A11A2D"/>
    <w:p w14:paraId="3A2F2E47" w14:textId="77777777" w:rsidR="002272F8" w:rsidRDefault="002272F8" w:rsidP="00A11A2D"/>
    <w:p w14:paraId="3F0F3AD3" w14:textId="77777777" w:rsidR="002272F8" w:rsidRDefault="002272F8" w:rsidP="00A11A2D"/>
    <w:p w14:paraId="4650931C" w14:textId="77777777" w:rsidR="002272F8" w:rsidRDefault="002272F8" w:rsidP="00A11A2D"/>
    <w:p w14:paraId="1C286693" w14:textId="77777777" w:rsidR="002272F8" w:rsidRDefault="002272F8" w:rsidP="00A11A2D"/>
    <w:p w14:paraId="54F3E13B" w14:textId="77777777" w:rsidR="002272F8" w:rsidRDefault="002272F8" w:rsidP="00A11A2D"/>
    <w:p w14:paraId="2B146761" w14:textId="77777777" w:rsidR="002272F8" w:rsidRDefault="002272F8" w:rsidP="00A11A2D"/>
    <w:p w14:paraId="48CED100" w14:textId="77777777" w:rsidR="002272F8" w:rsidRDefault="002272F8" w:rsidP="00A11A2D"/>
    <w:p w14:paraId="4134C1E5" w14:textId="77777777" w:rsidR="002272F8" w:rsidRDefault="002272F8" w:rsidP="00A11A2D"/>
    <w:p w14:paraId="1FFF4051" w14:textId="77777777" w:rsidR="002272F8" w:rsidRDefault="002272F8" w:rsidP="00A11A2D"/>
    <w:p w14:paraId="1E5319E7" w14:textId="77777777" w:rsidR="002272F8" w:rsidRDefault="002272F8" w:rsidP="00A11A2D"/>
    <w:p w14:paraId="7515686A" w14:textId="77777777" w:rsidR="009179F3" w:rsidRDefault="009179F3" w:rsidP="00A11A2D"/>
    <w:p w14:paraId="51539EDF" w14:textId="238CCC69" w:rsidR="009179F3" w:rsidRDefault="009179F3" w:rsidP="00A11A2D"/>
    <w:p w14:paraId="6B8AAA1D" w14:textId="77777777" w:rsidR="00032BD4" w:rsidRDefault="00032BD4" w:rsidP="00A11A2D"/>
    <w:p w14:paraId="51E578EB" w14:textId="77777777" w:rsidR="008540BC" w:rsidRDefault="008540BC" w:rsidP="00F12C58">
      <w:pPr>
        <w:pStyle w:val="Inhaltsverzeichnisberschrift"/>
        <w:rPr>
          <w:rFonts w:asciiTheme="minorHAnsi" w:eastAsiaTheme="minorHAnsi" w:hAnsiTheme="minorHAnsi" w:cstheme="minorBidi"/>
          <w:szCs w:val="22"/>
          <w:lang w:eastAsia="en-US"/>
        </w:rPr>
      </w:pPr>
    </w:p>
    <w:sdt>
      <w:sdtPr>
        <w:rPr>
          <w:rFonts w:asciiTheme="minorHAnsi" w:eastAsiaTheme="minorHAnsi" w:hAnsiTheme="minorHAnsi" w:cstheme="minorBidi"/>
          <w:b w:val="0"/>
          <w:caps w:val="0"/>
          <w:sz w:val="24"/>
          <w:szCs w:val="22"/>
          <w:lang w:eastAsia="en-US"/>
        </w:rPr>
        <w:id w:val="-654142367"/>
        <w:docPartObj>
          <w:docPartGallery w:val="Table of Contents"/>
          <w:docPartUnique/>
        </w:docPartObj>
      </w:sdtPr>
      <w:sdtEndPr>
        <w:rPr>
          <w:rFonts w:ascii="Times New Roman" w:eastAsia="Times New Roman" w:hAnsi="Times New Roman" w:cs="Times New Roman"/>
          <w:bCs/>
          <w:szCs w:val="24"/>
          <w:lang w:eastAsia="de-DE"/>
        </w:rPr>
      </w:sdtEndPr>
      <w:sdtContent>
        <w:p w14:paraId="6B5CAB02" w14:textId="77777777" w:rsidR="00F12C58" w:rsidRPr="00C5783E" w:rsidRDefault="00F12C58" w:rsidP="00F12C58">
          <w:pPr>
            <w:pStyle w:val="Inhaltsverzeichnisberschrift"/>
            <w:rPr>
              <w:rFonts w:ascii="Arial" w:hAnsi="Arial" w:cs="Arial"/>
              <w:szCs w:val="22"/>
            </w:rPr>
          </w:pPr>
          <w:r w:rsidRPr="00C5783E">
            <w:rPr>
              <w:rFonts w:ascii="Arial" w:hAnsi="Arial" w:cs="Arial"/>
              <w:szCs w:val="22"/>
            </w:rPr>
            <w:t>Inhalt</w:t>
          </w:r>
        </w:p>
        <w:p w14:paraId="5D194B2F" w14:textId="77777777" w:rsidR="003E0BA4" w:rsidRPr="00C5783E" w:rsidRDefault="003E0BA4" w:rsidP="003E0BA4">
          <w:pPr>
            <w:rPr>
              <w:rFonts w:ascii="Arial" w:hAnsi="Arial" w:cs="Arial"/>
              <w:sz w:val="22"/>
              <w:szCs w:val="22"/>
            </w:rPr>
          </w:pPr>
        </w:p>
        <w:p w14:paraId="3B1A7B11" w14:textId="1D68CB58" w:rsidR="00D31FFD" w:rsidRDefault="00D31FFD">
          <w:pPr>
            <w:pStyle w:val="Verzeichnis1"/>
            <w:tabs>
              <w:tab w:val="right" w:leader="dot" w:pos="9344"/>
            </w:tabs>
            <w:rPr>
              <w:rFonts w:asciiTheme="minorHAnsi" w:eastAsiaTheme="minorEastAsia" w:hAnsiTheme="minorHAnsi" w:cstheme="minorBidi"/>
              <w:noProof/>
              <w:sz w:val="22"/>
              <w:szCs w:val="22"/>
            </w:rPr>
          </w:pPr>
          <w:r>
            <w:rPr>
              <w:rFonts w:cs="Arial"/>
              <w:caps/>
              <w:noProof/>
              <w:sz w:val="22"/>
              <w:szCs w:val="22"/>
            </w:rPr>
            <w:fldChar w:fldCharType="begin"/>
          </w:r>
          <w:r>
            <w:rPr>
              <w:rFonts w:cs="Arial"/>
              <w:caps/>
              <w:noProof/>
              <w:sz w:val="22"/>
              <w:szCs w:val="22"/>
            </w:rPr>
            <w:instrText xml:space="preserve"> TOC \o "1-3" \h \z \u </w:instrText>
          </w:r>
          <w:r>
            <w:rPr>
              <w:rFonts w:cs="Arial"/>
              <w:caps/>
              <w:noProof/>
              <w:sz w:val="22"/>
              <w:szCs w:val="22"/>
            </w:rPr>
            <w:fldChar w:fldCharType="separate"/>
          </w:r>
          <w:hyperlink w:anchor="_Toc87117008" w:history="1">
            <w:r w:rsidRPr="00DD1C43">
              <w:rPr>
                <w:rStyle w:val="Hyperlink"/>
                <w:rFonts w:eastAsiaTheme="majorEastAsia"/>
                <w:noProof/>
              </w:rPr>
              <w:t>§ 1 NAME UND SITZ</w:t>
            </w:r>
            <w:r>
              <w:rPr>
                <w:noProof/>
                <w:webHidden/>
              </w:rPr>
              <w:tab/>
            </w:r>
            <w:r>
              <w:rPr>
                <w:noProof/>
                <w:webHidden/>
              </w:rPr>
              <w:fldChar w:fldCharType="begin"/>
            </w:r>
            <w:r>
              <w:rPr>
                <w:noProof/>
                <w:webHidden/>
              </w:rPr>
              <w:instrText xml:space="preserve"> PAGEREF _Toc87117008 \h </w:instrText>
            </w:r>
            <w:r>
              <w:rPr>
                <w:noProof/>
                <w:webHidden/>
              </w:rPr>
            </w:r>
            <w:r>
              <w:rPr>
                <w:noProof/>
                <w:webHidden/>
              </w:rPr>
              <w:fldChar w:fldCharType="separate"/>
            </w:r>
            <w:r w:rsidR="00240375">
              <w:rPr>
                <w:noProof/>
                <w:webHidden/>
              </w:rPr>
              <w:t>3</w:t>
            </w:r>
            <w:r>
              <w:rPr>
                <w:noProof/>
                <w:webHidden/>
              </w:rPr>
              <w:fldChar w:fldCharType="end"/>
            </w:r>
          </w:hyperlink>
        </w:p>
        <w:p w14:paraId="01F02115" w14:textId="433F1058"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09" w:history="1">
            <w:r w:rsidR="00D31FFD" w:rsidRPr="00DD1C43">
              <w:rPr>
                <w:rStyle w:val="Hyperlink"/>
                <w:rFonts w:eastAsiaTheme="majorEastAsia"/>
                <w:noProof/>
              </w:rPr>
              <w:t>§ 2 GESCHÄFTSJAHR</w:t>
            </w:r>
            <w:r w:rsidR="00D31FFD">
              <w:rPr>
                <w:noProof/>
                <w:webHidden/>
              </w:rPr>
              <w:tab/>
            </w:r>
            <w:r w:rsidR="00D31FFD">
              <w:rPr>
                <w:noProof/>
                <w:webHidden/>
              </w:rPr>
              <w:fldChar w:fldCharType="begin"/>
            </w:r>
            <w:r w:rsidR="00D31FFD">
              <w:rPr>
                <w:noProof/>
                <w:webHidden/>
              </w:rPr>
              <w:instrText xml:space="preserve"> PAGEREF _Toc87117009 \h </w:instrText>
            </w:r>
            <w:r w:rsidR="00D31FFD">
              <w:rPr>
                <w:noProof/>
                <w:webHidden/>
              </w:rPr>
            </w:r>
            <w:r w:rsidR="00D31FFD">
              <w:rPr>
                <w:noProof/>
                <w:webHidden/>
              </w:rPr>
              <w:fldChar w:fldCharType="separate"/>
            </w:r>
            <w:r>
              <w:rPr>
                <w:noProof/>
                <w:webHidden/>
              </w:rPr>
              <w:t>3</w:t>
            </w:r>
            <w:r w:rsidR="00D31FFD">
              <w:rPr>
                <w:noProof/>
                <w:webHidden/>
              </w:rPr>
              <w:fldChar w:fldCharType="end"/>
            </w:r>
          </w:hyperlink>
        </w:p>
        <w:p w14:paraId="7431D74D" w14:textId="1BAF72DB"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0" w:history="1">
            <w:r w:rsidR="00D31FFD" w:rsidRPr="00DD1C43">
              <w:rPr>
                <w:rStyle w:val="Hyperlink"/>
                <w:rFonts w:eastAsiaTheme="majorEastAsia"/>
                <w:noProof/>
              </w:rPr>
              <w:t>§ 3 ZWECK UND GEMEINNÜTZIGKEIT</w:t>
            </w:r>
            <w:r w:rsidR="00D31FFD">
              <w:rPr>
                <w:noProof/>
                <w:webHidden/>
              </w:rPr>
              <w:tab/>
            </w:r>
            <w:r w:rsidR="00D31FFD">
              <w:rPr>
                <w:noProof/>
                <w:webHidden/>
              </w:rPr>
              <w:fldChar w:fldCharType="begin"/>
            </w:r>
            <w:r w:rsidR="00D31FFD">
              <w:rPr>
                <w:noProof/>
                <w:webHidden/>
              </w:rPr>
              <w:instrText xml:space="preserve"> PAGEREF _Toc87117010 \h </w:instrText>
            </w:r>
            <w:r w:rsidR="00D31FFD">
              <w:rPr>
                <w:noProof/>
                <w:webHidden/>
              </w:rPr>
            </w:r>
            <w:r w:rsidR="00D31FFD">
              <w:rPr>
                <w:noProof/>
                <w:webHidden/>
              </w:rPr>
              <w:fldChar w:fldCharType="separate"/>
            </w:r>
            <w:r>
              <w:rPr>
                <w:noProof/>
                <w:webHidden/>
              </w:rPr>
              <w:t>3</w:t>
            </w:r>
            <w:r w:rsidR="00D31FFD">
              <w:rPr>
                <w:noProof/>
                <w:webHidden/>
              </w:rPr>
              <w:fldChar w:fldCharType="end"/>
            </w:r>
          </w:hyperlink>
        </w:p>
        <w:p w14:paraId="371D996A" w14:textId="12C949B2"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1" w:history="1">
            <w:r w:rsidR="00D31FFD" w:rsidRPr="00DD1C43">
              <w:rPr>
                <w:rStyle w:val="Hyperlink"/>
                <w:rFonts w:eastAsiaTheme="majorEastAsia"/>
                <w:noProof/>
              </w:rPr>
              <w:t>§ 4 MITGLIEDSCHAFTEN IN VERBÄNDEN</w:t>
            </w:r>
            <w:r w:rsidR="00D31FFD">
              <w:rPr>
                <w:noProof/>
                <w:webHidden/>
              </w:rPr>
              <w:tab/>
            </w:r>
            <w:r w:rsidR="00D31FFD">
              <w:rPr>
                <w:noProof/>
                <w:webHidden/>
              </w:rPr>
              <w:fldChar w:fldCharType="begin"/>
            </w:r>
            <w:r w:rsidR="00D31FFD">
              <w:rPr>
                <w:noProof/>
                <w:webHidden/>
              </w:rPr>
              <w:instrText xml:space="preserve"> PAGEREF _Toc87117011 \h </w:instrText>
            </w:r>
            <w:r w:rsidR="00D31FFD">
              <w:rPr>
                <w:noProof/>
                <w:webHidden/>
              </w:rPr>
            </w:r>
            <w:r w:rsidR="00D31FFD">
              <w:rPr>
                <w:noProof/>
                <w:webHidden/>
              </w:rPr>
              <w:fldChar w:fldCharType="separate"/>
            </w:r>
            <w:r>
              <w:rPr>
                <w:noProof/>
                <w:webHidden/>
              </w:rPr>
              <w:t>3</w:t>
            </w:r>
            <w:r w:rsidR="00D31FFD">
              <w:rPr>
                <w:noProof/>
                <w:webHidden/>
              </w:rPr>
              <w:fldChar w:fldCharType="end"/>
            </w:r>
          </w:hyperlink>
        </w:p>
        <w:p w14:paraId="05934C68" w14:textId="25F380B2"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2" w:history="1">
            <w:r w:rsidR="00D31FFD" w:rsidRPr="00DD1C43">
              <w:rPr>
                <w:rStyle w:val="Hyperlink"/>
                <w:rFonts w:eastAsiaTheme="majorEastAsia"/>
                <w:noProof/>
              </w:rPr>
              <w:t>§ 5 ERWERB UND BEENDIGUNG DER MITGLIEDSCHAFT</w:t>
            </w:r>
            <w:r w:rsidR="00D31FFD">
              <w:rPr>
                <w:noProof/>
                <w:webHidden/>
              </w:rPr>
              <w:tab/>
            </w:r>
            <w:r w:rsidR="00D31FFD">
              <w:rPr>
                <w:noProof/>
                <w:webHidden/>
              </w:rPr>
              <w:fldChar w:fldCharType="begin"/>
            </w:r>
            <w:r w:rsidR="00D31FFD">
              <w:rPr>
                <w:noProof/>
                <w:webHidden/>
              </w:rPr>
              <w:instrText xml:space="preserve"> PAGEREF _Toc87117012 \h </w:instrText>
            </w:r>
            <w:r w:rsidR="00D31FFD">
              <w:rPr>
                <w:noProof/>
                <w:webHidden/>
              </w:rPr>
            </w:r>
            <w:r w:rsidR="00D31FFD">
              <w:rPr>
                <w:noProof/>
                <w:webHidden/>
              </w:rPr>
              <w:fldChar w:fldCharType="separate"/>
            </w:r>
            <w:r>
              <w:rPr>
                <w:noProof/>
                <w:webHidden/>
              </w:rPr>
              <w:t>4</w:t>
            </w:r>
            <w:r w:rsidR="00D31FFD">
              <w:rPr>
                <w:noProof/>
                <w:webHidden/>
              </w:rPr>
              <w:fldChar w:fldCharType="end"/>
            </w:r>
          </w:hyperlink>
        </w:p>
        <w:p w14:paraId="7EE6DD89" w14:textId="65747289"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3" w:history="1">
            <w:r w:rsidR="00D31FFD" w:rsidRPr="00DD1C43">
              <w:rPr>
                <w:rStyle w:val="Hyperlink"/>
                <w:rFonts w:eastAsiaTheme="majorEastAsia"/>
                <w:noProof/>
              </w:rPr>
              <w:t>§ 6 ARTEN DER MITGLIEDSCHAFT</w:t>
            </w:r>
            <w:r w:rsidR="00D31FFD">
              <w:rPr>
                <w:noProof/>
                <w:webHidden/>
              </w:rPr>
              <w:tab/>
            </w:r>
            <w:r w:rsidR="00D31FFD">
              <w:rPr>
                <w:noProof/>
                <w:webHidden/>
              </w:rPr>
              <w:fldChar w:fldCharType="begin"/>
            </w:r>
            <w:r w:rsidR="00D31FFD">
              <w:rPr>
                <w:noProof/>
                <w:webHidden/>
              </w:rPr>
              <w:instrText xml:space="preserve"> PAGEREF _Toc87117013 \h </w:instrText>
            </w:r>
            <w:r w:rsidR="00D31FFD">
              <w:rPr>
                <w:noProof/>
                <w:webHidden/>
              </w:rPr>
            </w:r>
            <w:r w:rsidR="00D31FFD">
              <w:rPr>
                <w:noProof/>
                <w:webHidden/>
              </w:rPr>
              <w:fldChar w:fldCharType="separate"/>
            </w:r>
            <w:r>
              <w:rPr>
                <w:noProof/>
                <w:webHidden/>
              </w:rPr>
              <w:t>5</w:t>
            </w:r>
            <w:r w:rsidR="00D31FFD">
              <w:rPr>
                <w:noProof/>
                <w:webHidden/>
              </w:rPr>
              <w:fldChar w:fldCharType="end"/>
            </w:r>
          </w:hyperlink>
        </w:p>
        <w:p w14:paraId="79CDD3F7" w14:textId="1E7D7515"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4" w:history="1">
            <w:r w:rsidR="00D31FFD" w:rsidRPr="00DD1C43">
              <w:rPr>
                <w:rStyle w:val="Hyperlink"/>
                <w:rFonts w:eastAsiaTheme="majorEastAsia"/>
                <w:noProof/>
              </w:rPr>
              <w:t>§ 8 RECHTE UND PFLICHTEN DER MITGLIEDER</w:t>
            </w:r>
            <w:r w:rsidR="00D31FFD">
              <w:rPr>
                <w:noProof/>
                <w:webHidden/>
              </w:rPr>
              <w:tab/>
            </w:r>
            <w:r w:rsidR="00D31FFD">
              <w:rPr>
                <w:noProof/>
                <w:webHidden/>
              </w:rPr>
              <w:fldChar w:fldCharType="begin"/>
            </w:r>
            <w:r w:rsidR="00D31FFD">
              <w:rPr>
                <w:noProof/>
                <w:webHidden/>
              </w:rPr>
              <w:instrText xml:space="preserve"> PAGEREF _Toc87117014 \h </w:instrText>
            </w:r>
            <w:r w:rsidR="00D31FFD">
              <w:rPr>
                <w:noProof/>
                <w:webHidden/>
              </w:rPr>
            </w:r>
            <w:r w:rsidR="00D31FFD">
              <w:rPr>
                <w:noProof/>
                <w:webHidden/>
              </w:rPr>
              <w:fldChar w:fldCharType="separate"/>
            </w:r>
            <w:r>
              <w:rPr>
                <w:noProof/>
                <w:webHidden/>
              </w:rPr>
              <w:t>6</w:t>
            </w:r>
            <w:r w:rsidR="00D31FFD">
              <w:rPr>
                <w:noProof/>
                <w:webHidden/>
              </w:rPr>
              <w:fldChar w:fldCharType="end"/>
            </w:r>
          </w:hyperlink>
        </w:p>
        <w:p w14:paraId="6849AD07" w14:textId="24831423"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5" w:history="1">
            <w:r w:rsidR="00D31FFD" w:rsidRPr="00DD1C43">
              <w:rPr>
                <w:rStyle w:val="Hyperlink"/>
                <w:rFonts w:eastAsiaTheme="majorEastAsia"/>
                <w:noProof/>
              </w:rPr>
              <w:t>§ 9 ORGANE DES TSC</w:t>
            </w:r>
            <w:r w:rsidR="00D31FFD">
              <w:rPr>
                <w:noProof/>
                <w:webHidden/>
              </w:rPr>
              <w:tab/>
            </w:r>
            <w:r w:rsidR="00D31FFD">
              <w:rPr>
                <w:noProof/>
                <w:webHidden/>
              </w:rPr>
              <w:fldChar w:fldCharType="begin"/>
            </w:r>
            <w:r w:rsidR="00D31FFD">
              <w:rPr>
                <w:noProof/>
                <w:webHidden/>
              </w:rPr>
              <w:instrText xml:space="preserve"> PAGEREF _Toc87117015 \h </w:instrText>
            </w:r>
            <w:r w:rsidR="00D31FFD">
              <w:rPr>
                <w:noProof/>
                <w:webHidden/>
              </w:rPr>
            </w:r>
            <w:r w:rsidR="00D31FFD">
              <w:rPr>
                <w:noProof/>
                <w:webHidden/>
              </w:rPr>
              <w:fldChar w:fldCharType="separate"/>
            </w:r>
            <w:r>
              <w:rPr>
                <w:noProof/>
                <w:webHidden/>
              </w:rPr>
              <w:t>6</w:t>
            </w:r>
            <w:r w:rsidR="00D31FFD">
              <w:rPr>
                <w:noProof/>
                <w:webHidden/>
              </w:rPr>
              <w:fldChar w:fldCharType="end"/>
            </w:r>
          </w:hyperlink>
        </w:p>
        <w:p w14:paraId="6D7FE0F3" w14:textId="7C1ECED3"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6" w:history="1">
            <w:r w:rsidR="00D31FFD" w:rsidRPr="00DD1C43">
              <w:rPr>
                <w:rStyle w:val="Hyperlink"/>
                <w:rFonts w:eastAsiaTheme="majorEastAsia"/>
                <w:noProof/>
              </w:rPr>
              <w:t>§ 10 HAFTUNGSAUSSCHLUSS</w:t>
            </w:r>
            <w:r w:rsidR="00D31FFD">
              <w:rPr>
                <w:noProof/>
                <w:webHidden/>
              </w:rPr>
              <w:tab/>
            </w:r>
            <w:r w:rsidR="00D31FFD">
              <w:rPr>
                <w:noProof/>
                <w:webHidden/>
              </w:rPr>
              <w:fldChar w:fldCharType="begin"/>
            </w:r>
            <w:r w:rsidR="00D31FFD">
              <w:rPr>
                <w:noProof/>
                <w:webHidden/>
              </w:rPr>
              <w:instrText xml:space="preserve"> PAGEREF _Toc87117016 \h </w:instrText>
            </w:r>
            <w:r w:rsidR="00D31FFD">
              <w:rPr>
                <w:noProof/>
                <w:webHidden/>
              </w:rPr>
            </w:r>
            <w:r w:rsidR="00D31FFD">
              <w:rPr>
                <w:noProof/>
                <w:webHidden/>
              </w:rPr>
              <w:fldChar w:fldCharType="separate"/>
            </w:r>
            <w:r>
              <w:rPr>
                <w:noProof/>
                <w:webHidden/>
              </w:rPr>
              <w:t>6</w:t>
            </w:r>
            <w:r w:rsidR="00D31FFD">
              <w:rPr>
                <w:noProof/>
                <w:webHidden/>
              </w:rPr>
              <w:fldChar w:fldCharType="end"/>
            </w:r>
          </w:hyperlink>
        </w:p>
        <w:p w14:paraId="5DE5AA55" w14:textId="7DC0CB71"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7" w:history="1">
            <w:r w:rsidR="00D31FFD" w:rsidRPr="00DD1C43">
              <w:rPr>
                <w:rStyle w:val="Hyperlink"/>
                <w:rFonts w:eastAsiaTheme="majorEastAsia"/>
                <w:noProof/>
              </w:rPr>
              <w:t>§ 11 MITGLIEDERVERSAMMLUNG</w:t>
            </w:r>
            <w:r w:rsidR="00D31FFD">
              <w:rPr>
                <w:noProof/>
                <w:webHidden/>
              </w:rPr>
              <w:tab/>
            </w:r>
            <w:r w:rsidR="00D31FFD">
              <w:rPr>
                <w:noProof/>
                <w:webHidden/>
              </w:rPr>
              <w:fldChar w:fldCharType="begin"/>
            </w:r>
            <w:r w:rsidR="00D31FFD">
              <w:rPr>
                <w:noProof/>
                <w:webHidden/>
              </w:rPr>
              <w:instrText xml:space="preserve"> PAGEREF _Toc87117017 \h </w:instrText>
            </w:r>
            <w:r w:rsidR="00D31FFD">
              <w:rPr>
                <w:noProof/>
                <w:webHidden/>
              </w:rPr>
            </w:r>
            <w:r w:rsidR="00D31FFD">
              <w:rPr>
                <w:noProof/>
                <w:webHidden/>
              </w:rPr>
              <w:fldChar w:fldCharType="separate"/>
            </w:r>
            <w:r>
              <w:rPr>
                <w:noProof/>
                <w:webHidden/>
              </w:rPr>
              <w:t>6</w:t>
            </w:r>
            <w:r w:rsidR="00D31FFD">
              <w:rPr>
                <w:noProof/>
                <w:webHidden/>
              </w:rPr>
              <w:fldChar w:fldCharType="end"/>
            </w:r>
          </w:hyperlink>
        </w:p>
        <w:p w14:paraId="4EC479FC" w14:textId="6B6CFF6D"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8" w:history="1">
            <w:r w:rsidR="00D31FFD" w:rsidRPr="00DD1C43">
              <w:rPr>
                <w:rStyle w:val="Hyperlink"/>
                <w:rFonts w:eastAsiaTheme="majorEastAsia"/>
                <w:noProof/>
              </w:rPr>
              <w:t>§ 12 DER VORSTAND</w:t>
            </w:r>
            <w:r w:rsidR="00D31FFD">
              <w:rPr>
                <w:noProof/>
                <w:webHidden/>
              </w:rPr>
              <w:tab/>
            </w:r>
            <w:r w:rsidR="00D31FFD">
              <w:rPr>
                <w:noProof/>
                <w:webHidden/>
              </w:rPr>
              <w:fldChar w:fldCharType="begin"/>
            </w:r>
            <w:r w:rsidR="00D31FFD">
              <w:rPr>
                <w:noProof/>
                <w:webHidden/>
              </w:rPr>
              <w:instrText xml:space="preserve"> PAGEREF _Toc87117018 \h </w:instrText>
            </w:r>
            <w:r w:rsidR="00D31FFD">
              <w:rPr>
                <w:noProof/>
                <w:webHidden/>
              </w:rPr>
            </w:r>
            <w:r w:rsidR="00D31FFD">
              <w:rPr>
                <w:noProof/>
                <w:webHidden/>
              </w:rPr>
              <w:fldChar w:fldCharType="separate"/>
            </w:r>
            <w:r>
              <w:rPr>
                <w:noProof/>
                <w:webHidden/>
              </w:rPr>
              <w:t>8</w:t>
            </w:r>
            <w:r w:rsidR="00D31FFD">
              <w:rPr>
                <w:noProof/>
                <w:webHidden/>
              </w:rPr>
              <w:fldChar w:fldCharType="end"/>
            </w:r>
          </w:hyperlink>
        </w:p>
        <w:p w14:paraId="6288A318" w14:textId="60F5460B"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19" w:history="1">
            <w:r w:rsidR="00D31FFD" w:rsidRPr="00DD1C43">
              <w:rPr>
                <w:rStyle w:val="Hyperlink"/>
                <w:rFonts w:eastAsiaTheme="majorEastAsia"/>
                <w:noProof/>
              </w:rPr>
              <w:t>§ 13 VEREINSJUGEND</w:t>
            </w:r>
            <w:r w:rsidR="00D31FFD">
              <w:rPr>
                <w:noProof/>
                <w:webHidden/>
              </w:rPr>
              <w:tab/>
            </w:r>
            <w:r w:rsidR="00D31FFD">
              <w:rPr>
                <w:noProof/>
                <w:webHidden/>
              </w:rPr>
              <w:fldChar w:fldCharType="begin"/>
            </w:r>
            <w:r w:rsidR="00D31FFD">
              <w:rPr>
                <w:noProof/>
                <w:webHidden/>
              </w:rPr>
              <w:instrText xml:space="preserve"> PAGEREF _Toc87117019 \h </w:instrText>
            </w:r>
            <w:r w:rsidR="00D31FFD">
              <w:rPr>
                <w:noProof/>
                <w:webHidden/>
              </w:rPr>
            </w:r>
            <w:r w:rsidR="00D31FFD">
              <w:rPr>
                <w:noProof/>
                <w:webHidden/>
              </w:rPr>
              <w:fldChar w:fldCharType="separate"/>
            </w:r>
            <w:r>
              <w:rPr>
                <w:noProof/>
                <w:webHidden/>
              </w:rPr>
              <w:t>9</w:t>
            </w:r>
            <w:r w:rsidR="00D31FFD">
              <w:rPr>
                <w:noProof/>
                <w:webHidden/>
              </w:rPr>
              <w:fldChar w:fldCharType="end"/>
            </w:r>
          </w:hyperlink>
        </w:p>
        <w:p w14:paraId="2EE5B4CC" w14:textId="083BFD82"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0" w:history="1">
            <w:r w:rsidR="00D31FFD" w:rsidRPr="00DD1C43">
              <w:rPr>
                <w:rStyle w:val="Hyperlink"/>
                <w:rFonts w:eastAsiaTheme="majorEastAsia"/>
                <w:noProof/>
              </w:rPr>
              <w:t>§ 14 AUSSCHÜSSE</w:t>
            </w:r>
            <w:r w:rsidR="00D31FFD">
              <w:rPr>
                <w:noProof/>
                <w:webHidden/>
              </w:rPr>
              <w:tab/>
            </w:r>
            <w:r w:rsidR="00D31FFD">
              <w:rPr>
                <w:noProof/>
                <w:webHidden/>
              </w:rPr>
              <w:fldChar w:fldCharType="begin"/>
            </w:r>
            <w:r w:rsidR="00D31FFD">
              <w:rPr>
                <w:noProof/>
                <w:webHidden/>
              </w:rPr>
              <w:instrText xml:space="preserve"> PAGEREF _Toc87117020 \h </w:instrText>
            </w:r>
            <w:r w:rsidR="00D31FFD">
              <w:rPr>
                <w:noProof/>
                <w:webHidden/>
              </w:rPr>
            </w:r>
            <w:r w:rsidR="00D31FFD">
              <w:rPr>
                <w:noProof/>
                <w:webHidden/>
              </w:rPr>
              <w:fldChar w:fldCharType="separate"/>
            </w:r>
            <w:r>
              <w:rPr>
                <w:noProof/>
                <w:webHidden/>
              </w:rPr>
              <w:t>9</w:t>
            </w:r>
            <w:r w:rsidR="00D31FFD">
              <w:rPr>
                <w:noProof/>
                <w:webHidden/>
              </w:rPr>
              <w:fldChar w:fldCharType="end"/>
            </w:r>
          </w:hyperlink>
        </w:p>
        <w:p w14:paraId="3D55D139" w14:textId="425DF13E"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1" w:history="1">
            <w:r w:rsidR="00D31FFD" w:rsidRPr="00DD1C43">
              <w:rPr>
                <w:rStyle w:val="Hyperlink"/>
                <w:rFonts w:eastAsiaTheme="majorEastAsia"/>
                <w:noProof/>
              </w:rPr>
              <w:t>§ 15 ORDNUNGEN</w:t>
            </w:r>
            <w:r w:rsidR="00D31FFD">
              <w:rPr>
                <w:noProof/>
                <w:webHidden/>
              </w:rPr>
              <w:tab/>
            </w:r>
            <w:r w:rsidR="00D31FFD">
              <w:rPr>
                <w:noProof/>
                <w:webHidden/>
              </w:rPr>
              <w:fldChar w:fldCharType="begin"/>
            </w:r>
            <w:r w:rsidR="00D31FFD">
              <w:rPr>
                <w:noProof/>
                <w:webHidden/>
              </w:rPr>
              <w:instrText xml:space="preserve"> PAGEREF _Toc87117021 \h </w:instrText>
            </w:r>
            <w:r w:rsidR="00D31FFD">
              <w:rPr>
                <w:noProof/>
                <w:webHidden/>
              </w:rPr>
            </w:r>
            <w:r w:rsidR="00D31FFD">
              <w:rPr>
                <w:noProof/>
                <w:webHidden/>
              </w:rPr>
              <w:fldChar w:fldCharType="separate"/>
            </w:r>
            <w:r>
              <w:rPr>
                <w:noProof/>
                <w:webHidden/>
              </w:rPr>
              <w:t>9</w:t>
            </w:r>
            <w:r w:rsidR="00D31FFD">
              <w:rPr>
                <w:noProof/>
                <w:webHidden/>
              </w:rPr>
              <w:fldChar w:fldCharType="end"/>
            </w:r>
          </w:hyperlink>
        </w:p>
        <w:p w14:paraId="20484CC1" w14:textId="7F69CE39"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2" w:history="1">
            <w:r w:rsidR="00D31FFD" w:rsidRPr="00DD1C43">
              <w:rPr>
                <w:rStyle w:val="Hyperlink"/>
                <w:rFonts w:eastAsiaTheme="majorEastAsia"/>
                <w:noProof/>
              </w:rPr>
              <w:t>§ 16 KASSENPRÜFER</w:t>
            </w:r>
            <w:r w:rsidR="00D31FFD">
              <w:rPr>
                <w:noProof/>
                <w:webHidden/>
              </w:rPr>
              <w:tab/>
            </w:r>
            <w:r w:rsidR="00D31FFD">
              <w:rPr>
                <w:noProof/>
                <w:webHidden/>
              </w:rPr>
              <w:fldChar w:fldCharType="begin"/>
            </w:r>
            <w:r w:rsidR="00D31FFD">
              <w:rPr>
                <w:noProof/>
                <w:webHidden/>
              </w:rPr>
              <w:instrText xml:space="preserve"> PAGEREF _Toc87117022 \h </w:instrText>
            </w:r>
            <w:r w:rsidR="00D31FFD">
              <w:rPr>
                <w:noProof/>
                <w:webHidden/>
              </w:rPr>
            </w:r>
            <w:r w:rsidR="00D31FFD">
              <w:rPr>
                <w:noProof/>
                <w:webHidden/>
              </w:rPr>
              <w:fldChar w:fldCharType="separate"/>
            </w:r>
            <w:r>
              <w:rPr>
                <w:noProof/>
                <w:webHidden/>
              </w:rPr>
              <w:t>9</w:t>
            </w:r>
            <w:r w:rsidR="00D31FFD">
              <w:rPr>
                <w:noProof/>
                <w:webHidden/>
              </w:rPr>
              <w:fldChar w:fldCharType="end"/>
            </w:r>
          </w:hyperlink>
        </w:p>
        <w:p w14:paraId="10B541D0" w14:textId="7B9C73ED"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3" w:history="1">
            <w:r w:rsidR="00D31FFD" w:rsidRPr="00DD1C43">
              <w:rPr>
                <w:rStyle w:val="Hyperlink"/>
                <w:rFonts w:eastAsiaTheme="majorEastAsia"/>
                <w:noProof/>
              </w:rPr>
              <w:t>§ 17 DATENSCHUTZ</w:t>
            </w:r>
            <w:r w:rsidR="00D31FFD">
              <w:rPr>
                <w:noProof/>
                <w:webHidden/>
              </w:rPr>
              <w:tab/>
            </w:r>
            <w:r w:rsidR="00D31FFD">
              <w:rPr>
                <w:noProof/>
                <w:webHidden/>
              </w:rPr>
              <w:fldChar w:fldCharType="begin"/>
            </w:r>
            <w:r w:rsidR="00D31FFD">
              <w:rPr>
                <w:noProof/>
                <w:webHidden/>
              </w:rPr>
              <w:instrText xml:space="preserve"> PAGEREF _Toc87117023 \h </w:instrText>
            </w:r>
            <w:r w:rsidR="00D31FFD">
              <w:rPr>
                <w:noProof/>
                <w:webHidden/>
              </w:rPr>
            </w:r>
            <w:r w:rsidR="00D31FFD">
              <w:rPr>
                <w:noProof/>
                <w:webHidden/>
              </w:rPr>
              <w:fldChar w:fldCharType="separate"/>
            </w:r>
            <w:r>
              <w:rPr>
                <w:noProof/>
                <w:webHidden/>
              </w:rPr>
              <w:t>10</w:t>
            </w:r>
            <w:r w:rsidR="00D31FFD">
              <w:rPr>
                <w:noProof/>
                <w:webHidden/>
              </w:rPr>
              <w:fldChar w:fldCharType="end"/>
            </w:r>
          </w:hyperlink>
        </w:p>
        <w:p w14:paraId="14AA76CC" w14:textId="09728D24"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4" w:history="1">
            <w:r w:rsidR="00D31FFD" w:rsidRPr="00DD1C43">
              <w:rPr>
                <w:rStyle w:val="Hyperlink"/>
                <w:rFonts w:eastAsiaTheme="majorEastAsia"/>
                <w:noProof/>
              </w:rPr>
              <w:t>§ 18 STRAFBESTIMMUNGEN</w:t>
            </w:r>
            <w:r w:rsidR="00D31FFD">
              <w:rPr>
                <w:noProof/>
                <w:webHidden/>
              </w:rPr>
              <w:tab/>
            </w:r>
            <w:r w:rsidR="00D31FFD">
              <w:rPr>
                <w:noProof/>
                <w:webHidden/>
              </w:rPr>
              <w:fldChar w:fldCharType="begin"/>
            </w:r>
            <w:r w:rsidR="00D31FFD">
              <w:rPr>
                <w:noProof/>
                <w:webHidden/>
              </w:rPr>
              <w:instrText xml:space="preserve"> PAGEREF _Toc87117024 \h </w:instrText>
            </w:r>
            <w:r w:rsidR="00D31FFD">
              <w:rPr>
                <w:noProof/>
                <w:webHidden/>
              </w:rPr>
            </w:r>
            <w:r w:rsidR="00D31FFD">
              <w:rPr>
                <w:noProof/>
                <w:webHidden/>
              </w:rPr>
              <w:fldChar w:fldCharType="separate"/>
            </w:r>
            <w:r>
              <w:rPr>
                <w:noProof/>
                <w:webHidden/>
              </w:rPr>
              <w:t>10</w:t>
            </w:r>
            <w:r w:rsidR="00D31FFD">
              <w:rPr>
                <w:noProof/>
                <w:webHidden/>
              </w:rPr>
              <w:fldChar w:fldCharType="end"/>
            </w:r>
          </w:hyperlink>
        </w:p>
        <w:p w14:paraId="6A9C265B" w14:textId="52510F1C"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5" w:history="1">
            <w:r w:rsidR="00D31FFD" w:rsidRPr="00DD1C43">
              <w:rPr>
                <w:rStyle w:val="Hyperlink"/>
                <w:rFonts w:eastAsiaTheme="majorEastAsia"/>
                <w:noProof/>
              </w:rPr>
              <w:t>§ 19 AUFLÖSUNG DES VEREINS</w:t>
            </w:r>
            <w:r w:rsidR="00D31FFD">
              <w:rPr>
                <w:noProof/>
                <w:webHidden/>
              </w:rPr>
              <w:tab/>
            </w:r>
            <w:r w:rsidR="00D31FFD">
              <w:rPr>
                <w:noProof/>
                <w:webHidden/>
              </w:rPr>
              <w:fldChar w:fldCharType="begin"/>
            </w:r>
            <w:r w:rsidR="00D31FFD">
              <w:rPr>
                <w:noProof/>
                <w:webHidden/>
              </w:rPr>
              <w:instrText xml:space="preserve"> PAGEREF _Toc87117025 \h </w:instrText>
            </w:r>
            <w:r w:rsidR="00D31FFD">
              <w:rPr>
                <w:noProof/>
                <w:webHidden/>
              </w:rPr>
            </w:r>
            <w:r w:rsidR="00D31FFD">
              <w:rPr>
                <w:noProof/>
                <w:webHidden/>
              </w:rPr>
              <w:fldChar w:fldCharType="separate"/>
            </w:r>
            <w:r>
              <w:rPr>
                <w:noProof/>
                <w:webHidden/>
              </w:rPr>
              <w:t>10</w:t>
            </w:r>
            <w:r w:rsidR="00D31FFD">
              <w:rPr>
                <w:noProof/>
                <w:webHidden/>
              </w:rPr>
              <w:fldChar w:fldCharType="end"/>
            </w:r>
          </w:hyperlink>
        </w:p>
        <w:p w14:paraId="03785E62" w14:textId="215CD7AC"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6" w:history="1">
            <w:r w:rsidR="00D31FFD" w:rsidRPr="00DD1C43">
              <w:rPr>
                <w:rStyle w:val="Hyperlink"/>
                <w:rFonts w:eastAsiaTheme="majorEastAsia"/>
                <w:noProof/>
              </w:rPr>
              <w:t>§ 20 SALVATORISCHE KLAUSEL</w:t>
            </w:r>
            <w:r w:rsidR="00D31FFD">
              <w:rPr>
                <w:noProof/>
                <w:webHidden/>
              </w:rPr>
              <w:tab/>
            </w:r>
            <w:r w:rsidR="00D31FFD">
              <w:rPr>
                <w:noProof/>
                <w:webHidden/>
              </w:rPr>
              <w:fldChar w:fldCharType="begin"/>
            </w:r>
            <w:r w:rsidR="00D31FFD">
              <w:rPr>
                <w:noProof/>
                <w:webHidden/>
              </w:rPr>
              <w:instrText xml:space="preserve"> PAGEREF _Toc87117026 \h </w:instrText>
            </w:r>
            <w:r w:rsidR="00D31FFD">
              <w:rPr>
                <w:noProof/>
                <w:webHidden/>
              </w:rPr>
            </w:r>
            <w:r w:rsidR="00D31FFD">
              <w:rPr>
                <w:noProof/>
                <w:webHidden/>
              </w:rPr>
              <w:fldChar w:fldCharType="separate"/>
            </w:r>
            <w:r>
              <w:rPr>
                <w:noProof/>
                <w:webHidden/>
              </w:rPr>
              <w:t>10</w:t>
            </w:r>
            <w:r w:rsidR="00D31FFD">
              <w:rPr>
                <w:noProof/>
                <w:webHidden/>
              </w:rPr>
              <w:fldChar w:fldCharType="end"/>
            </w:r>
          </w:hyperlink>
        </w:p>
        <w:p w14:paraId="3BC9899A" w14:textId="54E985B8"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7" w:history="1">
            <w:r w:rsidR="00D31FFD" w:rsidRPr="00DD1C43">
              <w:rPr>
                <w:rStyle w:val="Hyperlink"/>
                <w:rFonts w:eastAsiaTheme="majorEastAsia"/>
                <w:noProof/>
              </w:rPr>
              <w:t>§ 21 GERICHTSSTAND</w:t>
            </w:r>
            <w:r w:rsidR="00D31FFD">
              <w:rPr>
                <w:noProof/>
                <w:webHidden/>
              </w:rPr>
              <w:tab/>
            </w:r>
            <w:r w:rsidR="00D31FFD">
              <w:rPr>
                <w:noProof/>
                <w:webHidden/>
              </w:rPr>
              <w:fldChar w:fldCharType="begin"/>
            </w:r>
            <w:r w:rsidR="00D31FFD">
              <w:rPr>
                <w:noProof/>
                <w:webHidden/>
              </w:rPr>
              <w:instrText xml:space="preserve"> PAGEREF _Toc87117027 \h </w:instrText>
            </w:r>
            <w:r w:rsidR="00D31FFD">
              <w:rPr>
                <w:noProof/>
                <w:webHidden/>
              </w:rPr>
            </w:r>
            <w:r w:rsidR="00D31FFD">
              <w:rPr>
                <w:noProof/>
                <w:webHidden/>
              </w:rPr>
              <w:fldChar w:fldCharType="separate"/>
            </w:r>
            <w:r>
              <w:rPr>
                <w:noProof/>
                <w:webHidden/>
              </w:rPr>
              <w:t>10</w:t>
            </w:r>
            <w:r w:rsidR="00D31FFD">
              <w:rPr>
                <w:noProof/>
                <w:webHidden/>
              </w:rPr>
              <w:fldChar w:fldCharType="end"/>
            </w:r>
          </w:hyperlink>
        </w:p>
        <w:p w14:paraId="3DB0B508" w14:textId="45F8B04B" w:rsidR="00D31FFD" w:rsidRDefault="00240375">
          <w:pPr>
            <w:pStyle w:val="Verzeichnis1"/>
            <w:tabs>
              <w:tab w:val="right" w:leader="dot" w:pos="9344"/>
            </w:tabs>
            <w:rPr>
              <w:rFonts w:asciiTheme="minorHAnsi" w:eastAsiaTheme="minorEastAsia" w:hAnsiTheme="minorHAnsi" w:cstheme="minorBidi"/>
              <w:noProof/>
              <w:sz w:val="22"/>
              <w:szCs w:val="22"/>
            </w:rPr>
          </w:pPr>
          <w:hyperlink w:anchor="_Toc87117028" w:history="1">
            <w:r w:rsidR="00D31FFD" w:rsidRPr="00DD1C43">
              <w:rPr>
                <w:rStyle w:val="Hyperlink"/>
                <w:rFonts w:eastAsiaTheme="majorEastAsia"/>
                <w:noProof/>
              </w:rPr>
              <w:t>§ 22 INKRAFTTRETEN</w:t>
            </w:r>
            <w:r w:rsidR="00D31FFD">
              <w:rPr>
                <w:noProof/>
                <w:webHidden/>
              </w:rPr>
              <w:tab/>
            </w:r>
            <w:r w:rsidR="00D31FFD">
              <w:rPr>
                <w:noProof/>
                <w:webHidden/>
              </w:rPr>
              <w:fldChar w:fldCharType="begin"/>
            </w:r>
            <w:r w:rsidR="00D31FFD">
              <w:rPr>
                <w:noProof/>
                <w:webHidden/>
              </w:rPr>
              <w:instrText xml:space="preserve"> PAGEREF _Toc87117028 \h </w:instrText>
            </w:r>
            <w:r w:rsidR="00D31FFD">
              <w:rPr>
                <w:noProof/>
                <w:webHidden/>
              </w:rPr>
            </w:r>
            <w:r w:rsidR="00D31FFD">
              <w:rPr>
                <w:noProof/>
                <w:webHidden/>
              </w:rPr>
              <w:fldChar w:fldCharType="separate"/>
            </w:r>
            <w:r>
              <w:rPr>
                <w:noProof/>
                <w:webHidden/>
              </w:rPr>
              <w:t>10</w:t>
            </w:r>
            <w:r w:rsidR="00D31FFD">
              <w:rPr>
                <w:noProof/>
                <w:webHidden/>
              </w:rPr>
              <w:fldChar w:fldCharType="end"/>
            </w:r>
          </w:hyperlink>
        </w:p>
        <w:p w14:paraId="7F5FF675" w14:textId="3F1DD6D0" w:rsidR="00F12C58" w:rsidRDefault="00D31FFD" w:rsidP="00F12C58">
          <w:r>
            <w:rPr>
              <w:rFonts w:ascii="Arial" w:hAnsi="Arial" w:cs="Arial"/>
              <w:caps/>
              <w:noProof/>
              <w:sz w:val="22"/>
              <w:szCs w:val="22"/>
            </w:rPr>
            <w:fldChar w:fldCharType="end"/>
          </w:r>
        </w:p>
      </w:sdtContent>
    </w:sdt>
    <w:p w14:paraId="1F7ED8D9" w14:textId="77777777" w:rsidR="00F12C58" w:rsidRDefault="00F12C58" w:rsidP="00F12C58">
      <w:pPr>
        <w:widowControl w:val="0"/>
        <w:autoSpaceDE w:val="0"/>
        <w:autoSpaceDN w:val="0"/>
        <w:adjustRightInd w:val="0"/>
        <w:rPr>
          <w:rFonts w:ascii="Arial,Bold" w:hAnsi="Arial,Bold" w:cs="Arial"/>
          <w:b/>
          <w:bCs/>
          <w:caps/>
          <w:sz w:val="28"/>
          <w:szCs w:val="28"/>
        </w:rPr>
      </w:pPr>
    </w:p>
    <w:p w14:paraId="6051B780" w14:textId="77777777" w:rsidR="003E0BA4" w:rsidRDefault="003E0BA4" w:rsidP="00F12C58">
      <w:pPr>
        <w:widowControl w:val="0"/>
        <w:autoSpaceDE w:val="0"/>
        <w:autoSpaceDN w:val="0"/>
        <w:adjustRightInd w:val="0"/>
        <w:rPr>
          <w:rFonts w:ascii="Arial,Bold" w:hAnsi="Arial,Bold" w:cs="Arial"/>
          <w:b/>
          <w:bCs/>
          <w:caps/>
          <w:sz w:val="28"/>
          <w:szCs w:val="28"/>
        </w:rPr>
      </w:pPr>
    </w:p>
    <w:p w14:paraId="39F98BF5" w14:textId="77777777" w:rsidR="00F12C58" w:rsidRDefault="00F12C58" w:rsidP="00F12C58">
      <w:pPr>
        <w:widowControl w:val="0"/>
        <w:autoSpaceDE w:val="0"/>
        <w:autoSpaceDN w:val="0"/>
        <w:adjustRightInd w:val="0"/>
        <w:rPr>
          <w:rFonts w:ascii="Arial,Bold" w:hAnsi="Arial,Bold" w:cs="Arial"/>
          <w:b/>
          <w:bCs/>
          <w:caps/>
          <w:sz w:val="28"/>
          <w:szCs w:val="28"/>
        </w:rPr>
      </w:pPr>
    </w:p>
    <w:p w14:paraId="357B0368" w14:textId="77777777" w:rsidR="00F12C58" w:rsidRDefault="00F12C58" w:rsidP="00F12C58">
      <w:pPr>
        <w:widowControl w:val="0"/>
        <w:autoSpaceDE w:val="0"/>
        <w:autoSpaceDN w:val="0"/>
        <w:adjustRightInd w:val="0"/>
        <w:rPr>
          <w:rFonts w:ascii="Arial,Bold" w:hAnsi="Arial,Bold" w:cs="Arial"/>
          <w:b/>
          <w:bCs/>
          <w:caps/>
          <w:sz w:val="28"/>
          <w:szCs w:val="28"/>
        </w:rPr>
      </w:pPr>
    </w:p>
    <w:p w14:paraId="4B3E789C" w14:textId="77777777" w:rsidR="00F12C58" w:rsidRPr="00EE3ADF" w:rsidRDefault="00F12C58" w:rsidP="00F12C58">
      <w:pPr>
        <w:jc w:val="both"/>
        <w:rPr>
          <w:rFonts w:ascii="Arial" w:hAnsi="Arial" w:cs="Arial"/>
          <w:b/>
          <w:sz w:val="20"/>
        </w:rPr>
      </w:pPr>
      <w:r w:rsidRPr="00EE3ADF">
        <w:rPr>
          <w:rFonts w:ascii="Arial" w:hAnsi="Arial" w:cs="Arial"/>
          <w:b/>
          <w:sz w:val="20"/>
        </w:rPr>
        <w:t>Anmerkung:</w:t>
      </w:r>
    </w:p>
    <w:p w14:paraId="36A5CB9E" w14:textId="77777777" w:rsidR="00F12C58" w:rsidRPr="00EE3ADF" w:rsidRDefault="00F12C58" w:rsidP="00F12C58">
      <w:pPr>
        <w:jc w:val="both"/>
        <w:rPr>
          <w:rFonts w:ascii="Arial" w:hAnsi="Arial" w:cs="Arial"/>
        </w:rPr>
      </w:pPr>
      <w:r w:rsidRPr="00EE3ADF">
        <w:rPr>
          <w:rFonts w:ascii="Arial" w:hAnsi="Arial" w:cs="Arial"/>
          <w:sz w:val="20"/>
        </w:rPr>
        <w:t>Aus Vereinfachungsgründen wurde in dieser Satzung die männliche Schriftform gewählt.</w:t>
      </w:r>
    </w:p>
    <w:p w14:paraId="1181492A" w14:textId="77777777" w:rsidR="00F12C58" w:rsidRPr="00EE3ADF" w:rsidRDefault="00F12C58" w:rsidP="00F12C58">
      <w:pPr>
        <w:widowControl w:val="0"/>
        <w:autoSpaceDE w:val="0"/>
        <w:autoSpaceDN w:val="0"/>
        <w:adjustRightInd w:val="0"/>
        <w:rPr>
          <w:rFonts w:ascii="Arial,Bold" w:hAnsi="Arial,Bold" w:cs="Arial"/>
          <w:b/>
          <w:bCs/>
          <w:caps/>
          <w:sz w:val="28"/>
          <w:szCs w:val="28"/>
        </w:rPr>
      </w:pPr>
    </w:p>
    <w:p w14:paraId="27E07ECA" w14:textId="41AD0FCC" w:rsidR="00F12C58" w:rsidRDefault="00F12C58" w:rsidP="00F12C58">
      <w:pPr>
        <w:widowControl w:val="0"/>
        <w:autoSpaceDE w:val="0"/>
        <w:autoSpaceDN w:val="0"/>
        <w:adjustRightInd w:val="0"/>
        <w:rPr>
          <w:rFonts w:ascii="Arial,Bold" w:hAnsi="Arial,Bold" w:cs="Arial"/>
          <w:b/>
          <w:bCs/>
          <w:caps/>
          <w:sz w:val="28"/>
          <w:szCs w:val="28"/>
        </w:rPr>
      </w:pPr>
    </w:p>
    <w:p w14:paraId="6D7A7AB2" w14:textId="77777777" w:rsidR="00F12C58" w:rsidRPr="00783659" w:rsidRDefault="00F12C58" w:rsidP="00F12C58">
      <w:pPr>
        <w:widowControl w:val="0"/>
        <w:autoSpaceDE w:val="0"/>
        <w:autoSpaceDN w:val="0"/>
        <w:adjustRightInd w:val="0"/>
        <w:rPr>
          <w:rFonts w:ascii="Arial,Bold" w:hAnsi="Arial,Bold" w:cs="Arial"/>
          <w:b/>
          <w:bCs/>
          <w:caps/>
          <w:sz w:val="28"/>
          <w:szCs w:val="28"/>
        </w:rPr>
      </w:pPr>
      <w:r w:rsidRPr="00783659">
        <w:rPr>
          <w:rFonts w:ascii="Arial,Bold" w:hAnsi="Arial,Bold" w:cs="Arial"/>
          <w:b/>
          <w:bCs/>
          <w:caps/>
          <w:sz w:val="28"/>
          <w:szCs w:val="28"/>
        </w:rPr>
        <w:lastRenderedPageBreak/>
        <w:t xml:space="preserve">SATZUNG </w:t>
      </w:r>
    </w:p>
    <w:p w14:paraId="0EC200E5" w14:textId="77777777" w:rsidR="00F12C58" w:rsidRPr="00482A47" w:rsidRDefault="00F12C58" w:rsidP="00F12C58">
      <w:pPr>
        <w:autoSpaceDE w:val="0"/>
        <w:autoSpaceDN w:val="0"/>
        <w:adjustRightInd w:val="0"/>
        <w:rPr>
          <w:rFonts w:ascii="Arial" w:hAnsi="Arial" w:cs="Arial"/>
          <w:bCs/>
          <w:color w:val="000000"/>
          <w:sz w:val="20"/>
          <w:szCs w:val="20"/>
        </w:rPr>
      </w:pPr>
    </w:p>
    <w:p w14:paraId="43A8F8FA" w14:textId="77777777" w:rsidR="00F12C58" w:rsidRPr="00724036" w:rsidRDefault="00F12C58" w:rsidP="00F12C58">
      <w:pPr>
        <w:pStyle w:val="berschrift1"/>
      </w:pPr>
      <w:bookmarkStart w:id="0" w:name="_Toc87117008"/>
      <w:r w:rsidRPr="00724036">
        <w:t>§ 1 NAME UND SITZ</w:t>
      </w:r>
      <w:bookmarkEnd w:id="0"/>
    </w:p>
    <w:p w14:paraId="446479F8" w14:textId="77777777" w:rsidR="00F12C58" w:rsidRPr="000E3DA7" w:rsidRDefault="00F12C58" w:rsidP="00F12C58">
      <w:pPr>
        <w:autoSpaceDE w:val="0"/>
        <w:autoSpaceDN w:val="0"/>
        <w:adjustRightInd w:val="0"/>
        <w:rPr>
          <w:rFonts w:ascii="Arial" w:hAnsi="Arial" w:cs="Arial"/>
          <w:color w:val="000000"/>
          <w:sz w:val="20"/>
          <w:szCs w:val="20"/>
        </w:rPr>
      </w:pPr>
    </w:p>
    <w:p w14:paraId="5DA7EF31" w14:textId="77777777" w:rsidR="00F12C58" w:rsidRPr="00EE3ADF" w:rsidRDefault="00F12C58" w:rsidP="00F12C58">
      <w:pPr>
        <w:widowControl w:val="0"/>
        <w:autoSpaceDE w:val="0"/>
        <w:autoSpaceDN w:val="0"/>
        <w:adjustRightInd w:val="0"/>
        <w:rPr>
          <w:rFonts w:ascii="Arial" w:hAnsi="Arial" w:cs="Arial"/>
          <w:sz w:val="20"/>
          <w:szCs w:val="20"/>
        </w:rPr>
      </w:pPr>
      <w:r w:rsidRPr="00EE3ADF">
        <w:rPr>
          <w:rFonts w:ascii="Arial" w:hAnsi="Arial" w:cs="Arial"/>
          <w:sz w:val="20"/>
          <w:szCs w:val="20"/>
        </w:rPr>
        <w:t>Der am 9. April 1974 gegründete Verein führt den Namen „Tauch-Sport-Club Bietigheim e.V.“</w:t>
      </w:r>
    </w:p>
    <w:p w14:paraId="0E900B50" w14:textId="77777777" w:rsidR="00F12C58" w:rsidRPr="00EE3ADF" w:rsidRDefault="00F12C58" w:rsidP="00F12C58">
      <w:pPr>
        <w:widowControl w:val="0"/>
        <w:autoSpaceDE w:val="0"/>
        <w:autoSpaceDN w:val="0"/>
        <w:adjustRightInd w:val="0"/>
        <w:rPr>
          <w:rFonts w:ascii="Arial" w:hAnsi="Arial" w:cs="Arial"/>
          <w:sz w:val="20"/>
          <w:szCs w:val="20"/>
        </w:rPr>
      </w:pPr>
      <w:r w:rsidRPr="00EE3ADF">
        <w:rPr>
          <w:rFonts w:ascii="Arial" w:hAnsi="Arial" w:cs="Arial"/>
          <w:sz w:val="20"/>
          <w:szCs w:val="20"/>
        </w:rPr>
        <w:t xml:space="preserve">nachfolgend TSC genannt. Er hat seinen Sitz in Bietigheim-Bissingen und ist in das Vereinsregister des Amtsgerichts in Stuttgart unter der Nummer VR300168 eingetragen. </w:t>
      </w:r>
    </w:p>
    <w:p w14:paraId="470EADBD" w14:textId="77777777" w:rsidR="00F12C58" w:rsidRDefault="00F12C58" w:rsidP="00F12C58">
      <w:pPr>
        <w:autoSpaceDE w:val="0"/>
        <w:autoSpaceDN w:val="0"/>
        <w:adjustRightInd w:val="0"/>
        <w:rPr>
          <w:rFonts w:ascii="Arial" w:hAnsi="Arial" w:cs="Arial"/>
          <w:color w:val="000000"/>
          <w:sz w:val="20"/>
          <w:szCs w:val="20"/>
        </w:rPr>
      </w:pPr>
    </w:p>
    <w:p w14:paraId="192C15E9" w14:textId="77777777" w:rsidR="00F12C58" w:rsidRDefault="00F12C58" w:rsidP="00F12C58">
      <w:pPr>
        <w:autoSpaceDE w:val="0"/>
        <w:autoSpaceDN w:val="0"/>
        <w:adjustRightInd w:val="0"/>
        <w:rPr>
          <w:rFonts w:ascii="Arial" w:hAnsi="Arial" w:cs="Arial"/>
          <w:color w:val="000000"/>
          <w:sz w:val="20"/>
          <w:szCs w:val="20"/>
        </w:rPr>
      </w:pPr>
    </w:p>
    <w:p w14:paraId="4B5154D9" w14:textId="77777777" w:rsidR="00F12C58" w:rsidRPr="00724036" w:rsidRDefault="00F12C58" w:rsidP="00F12C58">
      <w:pPr>
        <w:pStyle w:val="berschrift1"/>
      </w:pPr>
      <w:bookmarkStart w:id="1" w:name="_Toc87117009"/>
      <w:r w:rsidRPr="00724036">
        <w:t>§ 2 GESCHÄFTSJAHR</w:t>
      </w:r>
      <w:bookmarkEnd w:id="1"/>
    </w:p>
    <w:p w14:paraId="0A30F46F" w14:textId="77777777" w:rsidR="00F12C58" w:rsidRPr="00482A47" w:rsidRDefault="00F12C58" w:rsidP="00F12C58">
      <w:pPr>
        <w:widowControl w:val="0"/>
        <w:autoSpaceDE w:val="0"/>
        <w:autoSpaceDN w:val="0"/>
        <w:adjustRightInd w:val="0"/>
        <w:rPr>
          <w:rFonts w:ascii="Arial,Bold" w:hAnsi="Arial,Bold" w:cs="Arial,Bold"/>
          <w:bCs/>
          <w:sz w:val="20"/>
          <w:szCs w:val="20"/>
        </w:rPr>
      </w:pPr>
    </w:p>
    <w:p w14:paraId="131DF382" w14:textId="77777777" w:rsidR="00F12C58" w:rsidRPr="00783659" w:rsidRDefault="00F12C58" w:rsidP="00F12C58">
      <w:pPr>
        <w:autoSpaceDE w:val="0"/>
        <w:autoSpaceDN w:val="0"/>
        <w:adjustRightInd w:val="0"/>
        <w:rPr>
          <w:rFonts w:ascii="Arial" w:hAnsi="Arial" w:cs="Arial"/>
          <w:color w:val="000000"/>
          <w:sz w:val="20"/>
          <w:szCs w:val="20"/>
        </w:rPr>
      </w:pPr>
      <w:r w:rsidRPr="00783659">
        <w:rPr>
          <w:rFonts w:ascii="Arial" w:hAnsi="Arial" w:cs="Arial"/>
          <w:color w:val="000000"/>
          <w:sz w:val="20"/>
          <w:szCs w:val="20"/>
        </w:rPr>
        <w:t>Das Geschäftsjahr ist das Kalenderjahr.</w:t>
      </w:r>
    </w:p>
    <w:p w14:paraId="7F138A01" w14:textId="77777777" w:rsidR="00F12C58" w:rsidRPr="00482A47" w:rsidRDefault="00F12C58" w:rsidP="00F12C58">
      <w:pPr>
        <w:widowControl w:val="0"/>
        <w:autoSpaceDE w:val="0"/>
        <w:autoSpaceDN w:val="0"/>
        <w:adjustRightInd w:val="0"/>
        <w:rPr>
          <w:rFonts w:ascii="Arial,Bold" w:hAnsi="Arial,Bold" w:cs="Arial,Bold"/>
          <w:bCs/>
          <w:sz w:val="20"/>
          <w:szCs w:val="20"/>
        </w:rPr>
      </w:pPr>
    </w:p>
    <w:p w14:paraId="2BA24904" w14:textId="77777777" w:rsidR="00F12C58" w:rsidRPr="00482A47" w:rsidRDefault="00F12C58" w:rsidP="00F12C58">
      <w:pPr>
        <w:widowControl w:val="0"/>
        <w:autoSpaceDE w:val="0"/>
        <w:autoSpaceDN w:val="0"/>
        <w:adjustRightInd w:val="0"/>
        <w:rPr>
          <w:rFonts w:ascii="Arial,Bold" w:hAnsi="Arial,Bold" w:cs="Arial,Bold"/>
          <w:bCs/>
          <w:sz w:val="20"/>
          <w:szCs w:val="20"/>
        </w:rPr>
      </w:pPr>
    </w:p>
    <w:p w14:paraId="0BD7F3A6" w14:textId="77777777" w:rsidR="00F12C58" w:rsidRPr="00783659" w:rsidRDefault="00F12C58" w:rsidP="00266A21">
      <w:pPr>
        <w:pStyle w:val="berschrift1"/>
        <w:rPr>
          <w:rFonts w:eastAsia="Times New Roman"/>
        </w:rPr>
      </w:pPr>
      <w:bookmarkStart w:id="2" w:name="_Toc87117010"/>
      <w:r w:rsidRPr="00266A21">
        <w:t>§ 3 ZWECK UND GEMEINNÜTZIGKEIT</w:t>
      </w:r>
      <w:bookmarkEnd w:id="2"/>
    </w:p>
    <w:p w14:paraId="76AAEEEF" w14:textId="77777777" w:rsidR="00F12C58" w:rsidRPr="00783659" w:rsidRDefault="00F12C58" w:rsidP="00F12C58">
      <w:pPr>
        <w:autoSpaceDE w:val="0"/>
        <w:autoSpaceDN w:val="0"/>
        <w:adjustRightInd w:val="0"/>
        <w:rPr>
          <w:rFonts w:ascii="Arial" w:hAnsi="Arial" w:cs="Arial"/>
          <w:color w:val="000000"/>
          <w:sz w:val="20"/>
          <w:szCs w:val="20"/>
        </w:rPr>
      </w:pPr>
    </w:p>
    <w:p w14:paraId="169D398B" w14:textId="77777777" w:rsidR="00F12C58" w:rsidRPr="00783659" w:rsidRDefault="00F12C58" w:rsidP="00F12C58">
      <w:pPr>
        <w:autoSpaceDE w:val="0"/>
        <w:autoSpaceDN w:val="0"/>
        <w:adjustRightInd w:val="0"/>
        <w:rPr>
          <w:rFonts w:ascii="Arial" w:hAnsi="Arial" w:cs="Arial"/>
          <w:color w:val="000000"/>
          <w:sz w:val="20"/>
          <w:szCs w:val="20"/>
        </w:rPr>
      </w:pPr>
      <w:r w:rsidRPr="00783659">
        <w:rPr>
          <w:rFonts w:ascii="Arial" w:hAnsi="Arial" w:cs="Arial"/>
          <w:color w:val="000000"/>
          <w:sz w:val="20"/>
          <w:szCs w:val="20"/>
        </w:rPr>
        <w:t>Die Pflege und Förderung des Tauchsports, der Jugend und der Umwelt im Zusammenhang mit dem Breitensport sind Ziel und Zweck des TSC.</w:t>
      </w:r>
    </w:p>
    <w:p w14:paraId="28B54092" w14:textId="77777777" w:rsidR="00F12C58" w:rsidRDefault="00F12C58" w:rsidP="00F12C58">
      <w:pPr>
        <w:autoSpaceDE w:val="0"/>
        <w:autoSpaceDN w:val="0"/>
        <w:adjustRightInd w:val="0"/>
        <w:rPr>
          <w:rFonts w:ascii="Arial" w:hAnsi="Arial" w:cs="Arial"/>
          <w:color w:val="000000"/>
          <w:sz w:val="20"/>
          <w:szCs w:val="20"/>
        </w:rPr>
      </w:pPr>
    </w:p>
    <w:p w14:paraId="4C7AE7EC" w14:textId="77777777" w:rsidR="00F12C58" w:rsidRPr="00783659" w:rsidRDefault="00F12C58" w:rsidP="00F12C58">
      <w:pPr>
        <w:autoSpaceDE w:val="0"/>
        <w:autoSpaceDN w:val="0"/>
        <w:adjustRightInd w:val="0"/>
        <w:rPr>
          <w:rFonts w:ascii="Arial" w:hAnsi="Arial" w:cs="Arial"/>
          <w:color w:val="000000"/>
          <w:sz w:val="20"/>
          <w:szCs w:val="20"/>
        </w:rPr>
      </w:pPr>
      <w:r w:rsidRPr="00783659">
        <w:rPr>
          <w:rFonts w:ascii="Arial" w:hAnsi="Arial" w:cs="Arial"/>
          <w:color w:val="000000"/>
          <w:sz w:val="20"/>
          <w:szCs w:val="20"/>
        </w:rPr>
        <w:t>Der TSC</w:t>
      </w:r>
      <w:r w:rsidRPr="00783659">
        <w:rPr>
          <w:rFonts w:ascii="Arial" w:hAnsi="Arial" w:cs="Arial"/>
          <w:color w:val="FF0000"/>
          <w:sz w:val="20"/>
          <w:szCs w:val="20"/>
        </w:rPr>
        <w:t xml:space="preserve"> </w:t>
      </w:r>
      <w:r w:rsidRPr="00783659">
        <w:rPr>
          <w:rFonts w:ascii="Arial" w:hAnsi="Arial" w:cs="Arial"/>
          <w:color w:val="000000"/>
          <w:sz w:val="20"/>
          <w:szCs w:val="20"/>
        </w:rPr>
        <w:t>verfolgt ausschließlich und unmittelbar gemeinnützige Zwecke im Sinne de</w:t>
      </w:r>
      <w:r>
        <w:rPr>
          <w:rFonts w:ascii="Arial" w:hAnsi="Arial" w:cs="Arial"/>
          <w:color w:val="000000"/>
          <w:sz w:val="20"/>
          <w:szCs w:val="20"/>
        </w:rPr>
        <w:t>s</w:t>
      </w:r>
      <w:r w:rsidRPr="00783659">
        <w:rPr>
          <w:rFonts w:ascii="Arial" w:hAnsi="Arial" w:cs="Arial"/>
          <w:color w:val="000000"/>
          <w:sz w:val="20"/>
          <w:szCs w:val="20"/>
        </w:rPr>
        <w:t xml:space="preserve"> Abschnitts „</w:t>
      </w:r>
      <w:r>
        <w:rPr>
          <w:rFonts w:ascii="Arial" w:hAnsi="Arial" w:cs="Arial"/>
          <w:color w:val="000000"/>
          <w:sz w:val="20"/>
          <w:szCs w:val="20"/>
        </w:rPr>
        <w:t>S</w:t>
      </w:r>
      <w:r w:rsidRPr="00783659">
        <w:rPr>
          <w:rFonts w:ascii="Arial" w:hAnsi="Arial" w:cs="Arial"/>
          <w:color w:val="000000"/>
          <w:sz w:val="20"/>
          <w:szCs w:val="20"/>
        </w:rPr>
        <w:t>teuerbegünstigte Zwecke“ der Abgabenordnung.</w:t>
      </w:r>
    </w:p>
    <w:p w14:paraId="22201C22" w14:textId="77777777" w:rsidR="00F12C58" w:rsidRPr="00783659" w:rsidRDefault="00F12C58" w:rsidP="00F12C58">
      <w:pPr>
        <w:autoSpaceDE w:val="0"/>
        <w:autoSpaceDN w:val="0"/>
        <w:adjustRightInd w:val="0"/>
        <w:rPr>
          <w:rFonts w:ascii="Arial" w:hAnsi="Arial" w:cs="Arial"/>
          <w:color w:val="000000"/>
          <w:sz w:val="20"/>
          <w:szCs w:val="20"/>
        </w:rPr>
      </w:pPr>
    </w:p>
    <w:p w14:paraId="44E3FE32" w14:textId="77777777" w:rsidR="00F12C58" w:rsidRPr="00783659" w:rsidRDefault="00F12C58" w:rsidP="00F12C58">
      <w:pPr>
        <w:autoSpaceDE w:val="0"/>
        <w:autoSpaceDN w:val="0"/>
        <w:adjustRightInd w:val="0"/>
        <w:rPr>
          <w:rFonts w:ascii="Arial" w:hAnsi="Arial" w:cs="Arial"/>
          <w:color w:val="000000"/>
          <w:sz w:val="20"/>
          <w:szCs w:val="20"/>
        </w:rPr>
      </w:pPr>
      <w:r w:rsidRPr="00783659">
        <w:rPr>
          <w:rFonts w:ascii="Arial" w:hAnsi="Arial" w:cs="Arial"/>
          <w:color w:val="000000"/>
          <w:sz w:val="20"/>
          <w:szCs w:val="20"/>
        </w:rPr>
        <w:t>Der TSC ist selbstlos tätig; er verfolgt nicht in erster Linie eigenwirtschaftliche Zwecke. Mittel dürfen nur für die satzungsgemäßen Zwecke verwendet werden.</w:t>
      </w:r>
      <w:r w:rsidRPr="00711232">
        <w:rPr>
          <w:rFonts w:ascii="Arial" w:hAnsi="Arial" w:cs="Arial"/>
          <w:color w:val="000000"/>
          <w:sz w:val="20"/>
          <w:szCs w:val="20"/>
        </w:rPr>
        <w:t xml:space="preserve"> </w:t>
      </w:r>
      <w:r w:rsidRPr="00783659">
        <w:rPr>
          <w:rFonts w:ascii="Arial" w:hAnsi="Arial" w:cs="Arial"/>
          <w:color w:val="000000"/>
          <w:sz w:val="20"/>
          <w:szCs w:val="20"/>
        </w:rPr>
        <w:t>Es darf keine Person durch Ausgaben, die dem Zweck des Vereins fremd sind, oder durch unverhältnismäßig hohe Vergütungen begünstigt werden.</w:t>
      </w:r>
    </w:p>
    <w:p w14:paraId="799BA6B1" w14:textId="77777777" w:rsidR="00F12C58" w:rsidRPr="00783659" w:rsidRDefault="00F12C58" w:rsidP="00F12C58">
      <w:pPr>
        <w:autoSpaceDE w:val="0"/>
        <w:autoSpaceDN w:val="0"/>
        <w:adjustRightInd w:val="0"/>
        <w:rPr>
          <w:rFonts w:ascii="Arial" w:hAnsi="Arial" w:cs="Arial"/>
          <w:color w:val="000000"/>
          <w:sz w:val="20"/>
          <w:szCs w:val="20"/>
        </w:rPr>
      </w:pPr>
    </w:p>
    <w:p w14:paraId="6356CF08" w14:textId="77777777" w:rsidR="00F12C58" w:rsidRPr="00783659" w:rsidRDefault="00F12C58" w:rsidP="00F12C58">
      <w:pPr>
        <w:autoSpaceDE w:val="0"/>
        <w:autoSpaceDN w:val="0"/>
        <w:adjustRightInd w:val="0"/>
        <w:rPr>
          <w:rFonts w:ascii="Arial" w:hAnsi="Arial" w:cs="Arial"/>
          <w:color w:val="000000"/>
          <w:sz w:val="20"/>
          <w:szCs w:val="20"/>
        </w:rPr>
      </w:pPr>
      <w:r w:rsidRPr="00783659">
        <w:rPr>
          <w:rFonts w:ascii="Arial" w:hAnsi="Arial" w:cs="Arial"/>
          <w:color w:val="000000"/>
          <w:sz w:val="20"/>
          <w:szCs w:val="20"/>
        </w:rPr>
        <w:t>Die Mitglieder dürfen in ihrer Eigenschaft als Mitglieder keine Gewinnanteile aus den Mitteln des Vereins erhalten und erhalten bei ihrem Ausscheiden oder bei Auflösung oder Aufhebung des Vereins weder eingezahlte Beiträge zurück, noch haben sie einen Anspruch auf Vereinsvermögen.</w:t>
      </w:r>
    </w:p>
    <w:p w14:paraId="14515421" w14:textId="77777777" w:rsidR="00F12C58" w:rsidRPr="00783659" w:rsidRDefault="00F12C58" w:rsidP="00F12C58">
      <w:pPr>
        <w:autoSpaceDE w:val="0"/>
        <w:autoSpaceDN w:val="0"/>
        <w:adjustRightInd w:val="0"/>
        <w:rPr>
          <w:rFonts w:ascii="Arial" w:hAnsi="Arial" w:cs="Arial"/>
          <w:color w:val="000000"/>
          <w:sz w:val="20"/>
          <w:szCs w:val="20"/>
        </w:rPr>
      </w:pPr>
    </w:p>
    <w:p w14:paraId="0F1530E3" w14:textId="77777777" w:rsidR="00F12C58" w:rsidRPr="00783659" w:rsidRDefault="00F12C58" w:rsidP="00F12C58">
      <w:pPr>
        <w:autoSpaceDE w:val="0"/>
        <w:autoSpaceDN w:val="0"/>
        <w:adjustRightInd w:val="0"/>
        <w:rPr>
          <w:rFonts w:ascii="Arial" w:hAnsi="Arial" w:cs="Arial"/>
          <w:color w:val="000000"/>
          <w:sz w:val="20"/>
          <w:szCs w:val="20"/>
        </w:rPr>
      </w:pPr>
      <w:r w:rsidRPr="00783659">
        <w:rPr>
          <w:rFonts w:ascii="Arial" w:hAnsi="Arial" w:cs="Arial"/>
          <w:color w:val="000000"/>
          <w:sz w:val="20"/>
          <w:szCs w:val="20"/>
        </w:rPr>
        <w:t xml:space="preserve">Die Mitglieder der Organe und Gremien des Vereins sind grundsätzlich ehrenamtlich tätig. Die ihnen entstehenden Auslagen und Kosten </w:t>
      </w:r>
      <w:r w:rsidRPr="008335AD">
        <w:rPr>
          <w:rFonts w:ascii="Arial" w:hAnsi="Arial" w:cs="Arial"/>
          <w:color w:val="000000"/>
          <w:sz w:val="20"/>
          <w:szCs w:val="20"/>
        </w:rPr>
        <w:t>können ersetzt werden</w:t>
      </w:r>
      <w:r w:rsidRPr="00783659">
        <w:rPr>
          <w:rFonts w:ascii="Arial" w:hAnsi="Arial" w:cs="Arial"/>
          <w:color w:val="000000"/>
          <w:sz w:val="20"/>
          <w:szCs w:val="20"/>
        </w:rPr>
        <w:t xml:space="preserve">. Der </w:t>
      </w:r>
      <w:r>
        <w:rPr>
          <w:rFonts w:ascii="Arial" w:hAnsi="Arial" w:cs="Arial"/>
          <w:color w:val="000000"/>
          <w:sz w:val="20"/>
          <w:szCs w:val="20"/>
        </w:rPr>
        <w:t>V</w:t>
      </w:r>
      <w:r w:rsidRPr="008335AD">
        <w:rPr>
          <w:rFonts w:ascii="Arial" w:hAnsi="Arial" w:cs="Arial"/>
          <w:color w:val="000000"/>
          <w:sz w:val="20"/>
          <w:szCs w:val="20"/>
        </w:rPr>
        <w:t xml:space="preserve">orstand </w:t>
      </w:r>
      <w:r w:rsidRPr="00783659">
        <w:rPr>
          <w:rFonts w:ascii="Arial" w:hAnsi="Arial" w:cs="Arial"/>
          <w:color w:val="000000"/>
          <w:sz w:val="20"/>
          <w:szCs w:val="20"/>
        </w:rPr>
        <w:t>kann im Rahmen der haushaltsrechtlichen Möglichkeiten für die Ausübung von Vereinsämtern eine angemessene</w:t>
      </w:r>
      <w:r>
        <w:rPr>
          <w:rFonts w:ascii="Arial" w:hAnsi="Arial" w:cs="Arial"/>
          <w:color w:val="000000"/>
          <w:sz w:val="20"/>
          <w:szCs w:val="20"/>
        </w:rPr>
        <w:t xml:space="preserve"> </w:t>
      </w:r>
      <w:r w:rsidRPr="00783659">
        <w:rPr>
          <w:rFonts w:ascii="Arial" w:hAnsi="Arial" w:cs="Arial"/>
          <w:color w:val="000000"/>
          <w:sz w:val="20"/>
          <w:szCs w:val="20"/>
        </w:rPr>
        <w:t>Vergütung und/ oder eine angemessene Aufwandsentschädigung im Sinne des § 3 Nr. 26 a EstG</w:t>
      </w:r>
      <w:r>
        <w:rPr>
          <w:rFonts w:ascii="Arial" w:hAnsi="Arial" w:cs="Arial"/>
          <w:color w:val="000000"/>
          <w:sz w:val="20"/>
          <w:szCs w:val="20"/>
        </w:rPr>
        <w:t xml:space="preserve"> </w:t>
      </w:r>
      <w:r w:rsidRPr="00783659">
        <w:rPr>
          <w:rFonts w:ascii="Arial" w:hAnsi="Arial" w:cs="Arial"/>
          <w:color w:val="000000"/>
          <w:sz w:val="20"/>
          <w:szCs w:val="20"/>
        </w:rPr>
        <w:t xml:space="preserve">beschließen. Einzelheiten regelt die von der </w:t>
      </w:r>
      <w:r w:rsidRPr="008335AD">
        <w:rPr>
          <w:rFonts w:ascii="Arial" w:hAnsi="Arial" w:cs="Arial"/>
          <w:color w:val="000000"/>
          <w:sz w:val="20"/>
          <w:szCs w:val="20"/>
        </w:rPr>
        <w:t>Mitgliederversammlung</w:t>
      </w:r>
      <w:r w:rsidRPr="00F53C86">
        <w:rPr>
          <w:rFonts w:ascii="Arial" w:hAnsi="Arial" w:cs="Arial"/>
          <w:color w:val="00B0F0"/>
          <w:sz w:val="20"/>
          <w:szCs w:val="20"/>
        </w:rPr>
        <w:t xml:space="preserve"> </w:t>
      </w:r>
      <w:r w:rsidRPr="00783659">
        <w:rPr>
          <w:rFonts w:ascii="Arial" w:hAnsi="Arial" w:cs="Arial"/>
          <w:color w:val="000000"/>
          <w:sz w:val="20"/>
          <w:szCs w:val="20"/>
        </w:rPr>
        <w:t>zu beschließende Finanzordnung.</w:t>
      </w:r>
    </w:p>
    <w:p w14:paraId="3B011F1A" w14:textId="77777777" w:rsidR="00F12C58" w:rsidRPr="00783659" w:rsidRDefault="00F12C58" w:rsidP="00F12C58">
      <w:pPr>
        <w:autoSpaceDE w:val="0"/>
        <w:autoSpaceDN w:val="0"/>
        <w:adjustRightInd w:val="0"/>
        <w:rPr>
          <w:rFonts w:ascii="Arial" w:hAnsi="Arial" w:cs="Arial"/>
          <w:color w:val="000000"/>
          <w:sz w:val="20"/>
          <w:szCs w:val="20"/>
        </w:rPr>
      </w:pPr>
    </w:p>
    <w:p w14:paraId="3512E97C" w14:textId="2289D98A" w:rsidR="00F12C58" w:rsidRPr="00783659" w:rsidRDefault="00F12C58" w:rsidP="00F12C58">
      <w:pPr>
        <w:autoSpaceDE w:val="0"/>
        <w:autoSpaceDN w:val="0"/>
        <w:adjustRightInd w:val="0"/>
        <w:rPr>
          <w:rFonts w:ascii="Arial" w:hAnsi="Arial" w:cs="Arial"/>
          <w:color w:val="000000"/>
          <w:sz w:val="20"/>
          <w:szCs w:val="20"/>
        </w:rPr>
      </w:pPr>
      <w:r w:rsidRPr="00783659">
        <w:rPr>
          <w:rFonts w:ascii="Arial" w:hAnsi="Arial" w:cs="Arial"/>
          <w:color w:val="000000"/>
          <w:sz w:val="20"/>
          <w:szCs w:val="20"/>
        </w:rPr>
        <w:t xml:space="preserve">Die Tätigkeit des Vereins ist nicht auf politische oder wehrsportliche Betätigung gerichtet. </w:t>
      </w:r>
      <w:r w:rsidR="00032BD4">
        <w:rPr>
          <w:rFonts w:ascii="Arial" w:hAnsi="Arial" w:cs="Arial"/>
          <w:color w:val="000000"/>
          <w:sz w:val="20"/>
          <w:szCs w:val="20"/>
        </w:rPr>
        <w:t xml:space="preserve">                       </w:t>
      </w:r>
      <w:r w:rsidRPr="00783659">
        <w:rPr>
          <w:rFonts w:ascii="Arial" w:hAnsi="Arial" w:cs="Arial"/>
          <w:color w:val="000000"/>
          <w:sz w:val="20"/>
          <w:szCs w:val="20"/>
        </w:rPr>
        <w:t>Er ist weltanschaulich, rassisch und religiös neutral.</w:t>
      </w:r>
    </w:p>
    <w:p w14:paraId="31940700" w14:textId="77777777" w:rsidR="00F12C58" w:rsidRDefault="00F12C58" w:rsidP="00F12C58">
      <w:pPr>
        <w:widowControl w:val="0"/>
        <w:autoSpaceDE w:val="0"/>
        <w:autoSpaceDN w:val="0"/>
        <w:adjustRightInd w:val="0"/>
        <w:rPr>
          <w:rFonts w:ascii="Arial" w:hAnsi="Arial" w:cs="Arial"/>
          <w:bCs/>
          <w:sz w:val="20"/>
          <w:szCs w:val="20"/>
        </w:rPr>
      </w:pPr>
    </w:p>
    <w:p w14:paraId="16DD5362" w14:textId="77777777" w:rsidR="00F12C58" w:rsidRDefault="00F12C58" w:rsidP="00F12C58">
      <w:pPr>
        <w:widowControl w:val="0"/>
        <w:autoSpaceDE w:val="0"/>
        <w:autoSpaceDN w:val="0"/>
        <w:adjustRightInd w:val="0"/>
        <w:rPr>
          <w:rFonts w:ascii="Arial" w:hAnsi="Arial" w:cs="Arial"/>
          <w:bCs/>
          <w:sz w:val="20"/>
          <w:szCs w:val="20"/>
        </w:rPr>
      </w:pPr>
    </w:p>
    <w:p w14:paraId="43D49BE9" w14:textId="77777777" w:rsidR="00F12C58" w:rsidRPr="00266A21" w:rsidRDefault="00F12C58" w:rsidP="00266A21">
      <w:pPr>
        <w:pStyle w:val="berschrift1"/>
      </w:pPr>
      <w:bookmarkStart w:id="3" w:name="_Toc87117011"/>
      <w:r w:rsidRPr="00266A21">
        <w:t>§ 4 MITGLIEDSCHAFTEN IN VERBÄNDEN</w:t>
      </w:r>
      <w:bookmarkEnd w:id="3"/>
    </w:p>
    <w:p w14:paraId="4E6E1428" w14:textId="77777777" w:rsidR="00F12C58" w:rsidRPr="00482A47" w:rsidRDefault="00F12C58" w:rsidP="00F12C58">
      <w:pPr>
        <w:widowControl w:val="0"/>
        <w:autoSpaceDE w:val="0"/>
        <w:autoSpaceDN w:val="0"/>
        <w:adjustRightInd w:val="0"/>
        <w:rPr>
          <w:rFonts w:ascii="Arial" w:hAnsi="Arial" w:cs="Arial"/>
          <w:bCs/>
          <w:sz w:val="20"/>
          <w:szCs w:val="20"/>
        </w:rPr>
      </w:pPr>
    </w:p>
    <w:p w14:paraId="70082C8D" w14:textId="77777777" w:rsidR="00F12C58" w:rsidRPr="00482A47" w:rsidRDefault="00F12C58" w:rsidP="00F12C58">
      <w:pPr>
        <w:widowControl w:val="0"/>
        <w:autoSpaceDE w:val="0"/>
        <w:autoSpaceDN w:val="0"/>
        <w:adjustRightInd w:val="0"/>
        <w:rPr>
          <w:rFonts w:ascii="Arial" w:hAnsi="Arial" w:cs="Arial"/>
          <w:bCs/>
          <w:sz w:val="20"/>
          <w:szCs w:val="20"/>
        </w:rPr>
      </w:pPr>
      <w:r w:rsidRPr="00482A47">
        <w:rPr>
          <w:rFonts w:ascii="Arial" w:hAnsi="Arial" w:cs="Arial"/>
          <w:bCs/>
          <w:sz w:val="20"/>
          <w:szCs w:val="20"/>
        </w:rPr>
        <w:t>Der TSC ist Mitglied in den nachfolgend genannten Verbänden:</w:t>
      </w:r>
    </w:p>
    <w:p w14:paraId="04A21E41" w14:textId="77777777" w:rsidR="00F12C58" w:rsidRPr="00482A47" w:rsidRDefault="00F12C58" w:rsidP="00F12C58">
      <w:pPr>
        <w:widowControl w:val="0"/>
        <w:autoSpaceDE w:val="0"/>
        <w:autoSpaceDN w:val="0"/>
        <w:adjustRightInd w:val="0"/>
        <w:rPr>
          <w:rFonts w:ascii="Arial" w:hAnsi="Arial" w:cs="Arial"/>
          <w:bCs/>
          <w:sz w:val="20"/>
          <w:szCs w:val="20"/>
        </w:rPr>
      </w:pPr>
    </w:p>
    <w:p w14:paraId="5A6F4EFF" w14:textId="77777777" w:rsidR="00F12C58" w:rsidRPr="00482A47" w:rsidRDefault="00F12C58" w:rsidP="00F12C58">
      <w:pPr>
        <w:widowControl w:val="0"/>
        <w:autoSpaceDE w:val="0"/>
        <w:autoSpaceDN w:val="0"/>
        <w:adjustRightInd w:val="0"/>
        <w:rPr>
          <w:rFonts w:ascii="Arial" w:hAnsi="Arial" w:cs="Arial"/>
          <w:bCs/>
          <w:sz w:val="20"/>
          <w:szCs w:val="20"/>
        </w:rPr>
      </w:pPr>
      <w:r w:rsidRPr="00482A47">
        <w:rPr>
          <w:rFonts w:ascii="Arial" w:hAnsi="Arial" w:cs="Arial"/>
          <w:bCs/>
          <w:sz w:val="20"/>
          <w:szCs w:val="20"/>
        </w:rPr>
        <w:t>VDST -Verband Deutscher Sporttaucher</w:t>
      </w:r>
    </w:p>
    <w:p w14:paraId="7B366CFE" w14:textId="77777777" w:rsidR="00F12C58" w:rsidRPr="00482A47" w:rsidRDefault="00F12C58" w:rsidP="00F12C58">
      <w:pPr>
        <w:widowControl w:val="0"/>
        <w:autoSpaceDE w:val="0"/>
        <w:autoSpaceDN w:val="0"/>
        <w:adjustRightInd w:val="0"/>
        <w:rPr>
          <w:rFonts w:ascii="Arial" w:hAnsi="Arial" w:cs="Arial"/>
          <w:bCs/>
          <w:sz w:val="20"/>
          <w:szCs w:val="20"/>
        </w:rPr>
      </w:pPr>
      <w:r w:rsidRPr="00482A47">
        <w:rPr>
          <w:rFonts w:ascii="Arial" w:hAnsi="Arial" w:cs="Arial"/>
          <w:bCs/>
          <w:sz w:val="20"/>
          <w:szCs w:val="20"/>
        </w:rPr>
        <w:t>WLT - Württembergischer Landesverband für Tauchsport e.V.</w:t>
      </w:r>
    </w:p>
    <w:p w14:paraId="72003CBD" w14:textId="38FB2FDA" w:rsidR="00F12C58" w:rsidRDefault="00F12C58" w:rsidP="00F12C58">
      <w:pPr>
        <w:widowControl w:val="0"/>
        <w:autoSpaceDE w:val="0"/>
        <w:autoSpaceDN w:val="0"/>
        <w:adjustRightInd w:val="0"/>
        <w:rPr>
          <w:rFonts w:ascii="Arial" w:hAnsi="Arial" w:cs="Arial"/>
          <w:bCs/>
          <w:sz w:val="20"/>
          <w:szCs w:val="20"/>
        </w:rPr>
      </w:pPr>
      <w:r w:rsidRPr="00482A47">
        <w:rPr>
          <w:rFonts w:ascii="Arial" w:hAnsi="Arial" w:cs="Arial"/>
          <w:bCs/>
          <w:sz w:val="20"/>
          <w:szCs w:val="20"/>
        </w:rPr>
        <w:t>SVS - Stadtverband für Sport, Bietigheim-Bissingen e.V.</w:t>
      </w:r>
    </w:p>
    <w:p w14:paraId="176797D0" w14:textId="77777777" w:rsidR="00000659" w:rsidRPr="00482A47" w:rsidRDefault="00000659" w:rsidP="00F12C58">
      <w:pPr>
        <w:widowControl w:val="0"/>
        <w:autoSpaceDE w:val="0"/>
        <w:autoSpaceDN w:val="0"/>
        <w:adjustRightInd w:val="0"/>
        <w:rPr>
          <w:rFonts w:ascii="Arial" w:hAnsi="Arial" w:cs="Arial"/>
          <w:bCs/>
          <w:sz w:val="20"/>
          <w:szCs w:val="20"/>
        </w:rPr>
      </w:pPr>
    </w:p>
    <w:p w14:paraId="0E27113B" w14:textId="77777777" w:rsidR="00F12C58" w:rsidRPr="00482A47" w:rsidRDefault="00F12C58" w:rsidP="00F12C58">
      <w:pPr>
        <w:widowControl w:val="0"/>
        <w:autoSpaceDE w:val="0"/>
        <w:autoSpaceDN w:val="0"/>
        <w:adjustRightInd w:val="0"/>
        <w:rPr>
          <w:rFonts w:ascii="Arial" w:hAnsi="Arial" w:cs="Arial"/>
          <w:bCs/>
          <w:sz w:val="20"/>
          <w:szCs w:val="20"/>
        </w:rPr>
      </w:pPr>
      <w:r w:rsidRPr="00482A47">
        <w:rPr>
          <w:rFonts w:ascii="Arial" w:hAnsi="Arial" w:cs="Arial"/>
          <w:bCs/>
          <w:sz w:val="20"/>
          <w:szCs w:val="20"/>
        </w:rPr>
        <w:t>WLSB -Württembergischer Landessportbund e.V.</w:t>
      </w:r>
    </w:p>
    <w:p w14:paraId="0BCCAD93" w14:textId="77777777" w:rsidR="00F12C58" w:rsidRPr="00482A47" w:rsidRDefault="00F12C58" w:rsidP="00F12C58">
      <w:pPr>
        <w:widowControl w:val="0"/>
        <w:autoSpaceDE w:val="0"/>
        <w:autoSpaceDN w:val="0"/>
        <w:adjustRightInd w:val="0"/>
        <w:rPr>
          <w:rFonts w:ascii="Arial" w:hAnsi="Arial" w:cs="Arial"/>
          <w:bCs/>
          <w:sz w:val="20"/>
          <w:szCs w:val="20"/>
        </w:rPr>
      </w:pPr>
    </w:p>
    <w:p w14:paraId="462B892A" w14:textId="77777777" w:rsidR="00F12C58" w:rsidRPr="00783659" w:rsidRDefault="00F12C58" w:rsidP="00F12C58">
      <w:pPr>
        <w:autoSpaceDE w:val="0"/>
        <w:autoSpaceDN w:val="0"/>
        <w:adjustRightInd w:val="0"/>
        <w:rPr>
          <w:rFonts w:ascii="Arial" w:hAnsi="Arial" w:cs="Arial"/>
          <w:color w:val="000000"/>
          <w:sz w:val="20"/>
          <w:szCs w:val="20"/>
        </w:rPr>
      </w:pPr>
      <w:r w:rsidRPr="00783659">
        <w:rPr>
          <w:rFonts w:ascii="Arial" w:hAnsi="Arial" w:cs="Arial"/>
          <w:color w:val="000000"/>
          <w:sz w:val="20"/>
          <w:szCs w:val="20"/>
        </w:rPr>
        <w:t xml:space="preserve">Der TSC und seine Mitglieder anerkennen die Satzungen und Ordnungen der genannten Verbände als für sich verbindlich. </w:t>
      </w:r>
    </w:p>
    <w:p w14:paraId="0F39E2E8" w14:textId="77777777" w:rsidR="00F12C58" w:rsidRDefault="00F12C58" w:rsidP="00F12C58">
      <w:pPr>
        <w:widowControl w:val="0"/>
        <w:autoSpaceDE w:val="0"/>
        <w:autoSpaceDN w:val="0"/>
        <w:adjustRightInd w:val="0"/>
        <w:rPr>
          <w:rFonts w:ascii="Arial" w:hAnsi="Arial" w:cs="Arial"/>
          <w:color w:val="000000"/>
          <w:sz w:val="20"/>
          <w:szCs w:val="20"/>
        </w:rPr>
      </w:pPr>
    </w:p>
    <w:p w14:paraId="3AC29F2B" w14:textId="77777777" w:rsidR="00042247" w:rsidRDefault="00042247" w:rsidP="00266A21">
      <w:pPr>
        <w:pStyle w:val="berschrift1"/>
      </w:pPr>
    </w:p>
    <w:p w14:paraId="576119FF" w14:textId="77777777" w:rsidR="00F12C58" w:rsidRPr="00266A21" w:rsidRDefault="00F12C58" w:rsidP="00266A21">
      <w:pPr>
        <w:pStyle w:val="berschrift1"/>
      </w:pPr>
      <w:bookmarkStart w:id="4" w:name="_Toc87117012"/>
      <w:r w:rsidRPr="00266A21">
        <w:t>§ 5 ERWERB UND BEENDIGUNG DER MITGLIEDSCHAFT</w:t>
      </w:r>
      <w:bookmarkEnd w:id="4"/>
    </w:p>
    <w:p w14:paraId="432F429F" w14:textId="77777777" w:rsidR="00F12C58" w:rsidRPr="00482A47" w:rsidRDefault="00F12C58" w:rsidP="00F12C58">
      <w:pPr>
        <w:widowControl w:val="0"/>
        <w:autoSpaceDE w:val="0"/>
        <w:autoSpaceDN w:val="0"/>
        <w:adjustRightInd w:val="0"/>
        <w:rPr>
          <w:rFonts w:ascii="Arial" w:hAnsi="Arial" w:cs="Arial"/>
          <w:color w:val="000000"/>
          <w:sz w:val="20"/>
          <w:szCs w:val="20"/>
        </w:rPr>
      </w:pPr>
    </w:p>
    <w:p w14:paraId="071BB8B0" w14:textId="77777777" w:rsidR="00F12C58" w:rsidRPr="008335AD" w:rsidRDefault="00F12C58" w:rsidP="00F12C58">
      <w:pPr>
        <w:widowControl w:val="0"/>
        <w:autoSpaceDE w:val="0"/>
        <w:autoSpaceDN w:val="0"/>
        <w:adjustRightInd w:val="0"/>
        <w:rPr>
          <w:rFonts w:ascii="Arial" w:hAnsi="Arial" w:cs="Arial"/>
          <w:color w:val="000000"/>
          <w:sz w:val="20"/>
          <w:szCs w:val="20"/>
        </w:rPr>
      </w:pPr>
      <w:bookmarkStart w:id="5" w:name="_Hlk62996632"/>
      <w:r w:rsidRPr="008335AD">
        <w:rPr>
          <w:rFonts w:ascii="Arial" w:hAnsi="Arial" w:cs="Arial"/>
          <w:color w:val="000000"/>
          <w:sz w:val="20"/>
          <w:szCs w:val="20"/>
        </w:rPr>
        <w:t>Mitglied des Vereins kann jede natürliche Person werden.</w:t>
      </w:r>
    </w:p>
    <w:bookmarkEnd w:id="5"/>
    <w:p w14:paraId="4D88F321" w14:textId="77777777" w:rsidR="00F12C58" w:rsidRPr="006C34A9" w:rsidRDefault="00F12C58" w:rsidP="00F12C58">
      <w:pPr>
        <w:widowControl w:val="0"/>
        <w:autoSpaceDE w:val="0"/>
        <w:autoSpaceDN w:val="0"/>
        <w:adjustRightInd w:val="0"/>
        <w:rPr>
          <w:rFonts w:ascii="Arial" w:hAnsi="Arial" w:cs="Arial"/>
          <w:color w:val="000000"/>
          <w:sz w:val="20"/>
          <w:szCs w:val="20"/>
        </w:rPr>
      </w:pPr>
    </w:p>
    <w:p w14:paraId="19E425DD" w14:textId="4DFA1594" w:rsidR="00F12C58" w:rsidRPr="008335AD" w:rsidRDefault="00F12C58" w:rsidP="00F12C58">
      <w:pPr>
        <w:widowControl w:val="0"/>
        <w:autoSpaceDE w:val="0"/>
        <w:autoSpaceDN w:val="0"/>
        <w:adjustRightInd w:val="0"/>
        <w:rPr>
          <w:rFonts w:ascii="Arial" w:hAnsi="Arial" w:cs="Arial"/>
          <w:color w:val="000000"/>
          <w:sz w:val="20"/>
          <w:szCs w:val="20"/>
        </w:rPr>
      </w:pPr>
      <w:r w:rsidRPr="008335AD">
        <w:rPr>
          <w:rFonts w:ascii="Arial" w:hAnsi="Arial" w:cs="Arial"/>
          <w:color w:val="000000"/>
          <w:sz w:val="20"/>
          <w:szCs w:val="20"/>
        </w:rPr>
        <w:t xml:space="preserve">Die Mitgliedschaft ist eine Jahresmitgliedschaft und gilt nach dem Eintrittsjahr für volle Kalenderjahre. </w:t>
      </w:r>
      <w:r w:rsidR="00032BD4">
        <w:rPr>
          <w:rFonts w:ascii="Arial" w:hAnsi="Arial" w:cs="Arial"/>
          <w:color w:val="000000"/>
          <w:sz w:val="20"/>
          <w:szCs w:val="20"/>
        </w:rPr>
        <w:t xml:space="preserve">  </w:t>
      </w:r>
      <w:r w:rsidRPr="008335AD">
        <w:rPr>
          <w:rFonts w:ascii="Arial" w:hAnsi="Arial" w:cs="Arial"/>
          <w:color w:val="000000"/>
          <w:sz w:val="20"/>
          <w:szCs w:val="20"/>
        </w:rPr>
        <w:t>Sie ist nicht übertragbar und nicht vererblich.</w:t>
      </w:r>
    </w:p>
    <w:p w14:paraId="608D3FD6" w14:textId="77777777" w:rsidR="00F12C58" w:rsidRPr="006C34A9" w:rsidRDefault="00F12C58" w:rsidP="00F12C58">
      <w:pPr>
        <w:autoSpaceDE w:val="0"/>
        <w:autoSpaceDN w:val="0"/>
        <w:adjustRightInd w:val="0"/>
        <w:rPr>
          <w:rFonts w:ascii="Arial" w:hAnsi="Arial" w:cs="Arial"/>
          <w:color w:val="000000"/>
          <w:sz w:val="20"/>
          <w:szCs w:val="20"/>
        </w:rPr>
      </w:pPr>
    </w:p>
    <w:p w14:paraId="25D6E98F" w14:textId="77777777" w:rsidR="00F12C58" w:rsidRPr="00D46077" w:rsidRDefault="00F12C58" w:rsidP="00F12C58">
      <w:pPr>
        <w:autoSpaceDE w:val="0"/>
        <w:autoSpaceDN w:val="0"/>
        <w:adjustRightInd w:val="0"/>
        <w:rPr>
          <w:rFonts w:ascii="Arial" w:hAnsi="Arial" w:cs="Arial"/>
          <w:color w:val="000000"/>
          <w:sz w:val="20"/>
          <w:szCs w:val="20"/>
        </w:rPr>
      </w:pPr>
      <w:r w:rsidRPr="006C34A9">
        <w:rPr>
          <w:rFonts w:ascii="Arial" w:hAnsi="Arial" w:cs="Arial"/>
          <w:color w:val="000000"/>
          <w:sz w:val="20"/>
          <w:szCs w:val="20"/>
        </w:rPr>
        <w:t xml:space="preserve">Der Erwerb der Mitgliedschaft erfolgt auf schriftlichen Aufnahmeantrag </w:t>
      </w:r>
      <w:r w:rsidRPr="00D46077">
        <w:rPr>
          <w:rFonts w:ascii="Arial" w:hAnsi="Arial" w:cs="Arial"/>
          <w:color w:val="000000"/>
          <w:sz w:val="20"/>
          <w:szCs w:val="20"/>
        </w:rPr>
        <w:t>auf einheitlichem Formblatt</w:t>
      </w:r>
      <w:r w:rsidRPr="006C34A9">
        <w:rPr>
          <w:rFonts w:ascii="Arial" w:hAnsi="Arial" w:cs="Arial"/>
          <w:color w:val="00B0F0"/>
          <w:sz w:val="20"/>
          <w:szCs w:val="20"/>
        </w:rPr>
        <w:t xml:space="preserve"> </w:t>
      </w:r>
      <w:r w:rsidRPr="006C34A9">
        <w:rPr>
          <w:rFonts w:ascii="Arial" w:hAnsi="Arial" w:cs="Arial"/>
          <w:color w:val="000000"/>
          <w:sz w:val="20"/>
          <w:szCs w:val="20"/>
        </w:rPr>
        <w:t xml:space="preserve">durch Beschluss des </w:t>
      </w:r>
      <w:r>
        <w:rPr>
          <w:rFonts w:ascii="Arial" w:hAnsi="Arial" w:cs="Arial"/>
          <w:color w:val="000000"/>
          <w:sz w:val="20"/>
          <w:szCs w:val="20"/>
        </w:rPr>
        <w:t>V</w:t>
      </w:r>
      <w:r w:rsidRPr="008335AD">
        <w:rPr>
          <w:rFonts w:ascii="Arial" w:hAnsi="Arial" w:cs="Arial"/>
          <w:color w:val="000000"/>
          <w:sz w:val="20"/>
          <w:szCs w:val="20"/>
        </w:rPr>
        <w:t>orstandes</w:t>
      </w:r>
      <w:r w:rsidRPr="006C34A9">
        <w:rPr>
          <w:rFonts w:ascii="Arial" w:hAnsi="Arial" w:cs="Arial"/>
          <w:color w:val="00B0F0"/>
          <w:sz w:val="20"/>
          <w:szCs w:val="20"/>
        </w:rPr>
        <w:t xml:space="preserve"> </w:t>
      </w:r>
      <w:r w:rsidRPr="006C34A9">
        <w:rPr>
          <w:rFonts w:ascii="Arial" w:hAnsi="Arial" w:cs="Arial"/>
          <w:color w:val="000000"/>
          <w:sz w:val="20"/>
          <w:szCs w:val="20"/>
        </w:rPr>
        <w:t xml:space="preserve">des TSC. Der Aufnahmeantrag Minderjähriger bedarf der Unterschrift </w:t>
      </w:r>
      <w:r w:rsidRPr="006C34A9">
        <w:rPr>
          <w:rFonts w:ascii="Arial" w:hAnsi="Arial" w:cs="Arial"/>
          <w:bCs/>
          <w:sz w:val="20"/>
          <w:szCs w:val="20"/>
        </w:rPr>
        <w:t>der</w:t>
      </w:r>
      <w:r w:rsidRPr="006C34A9">
        <w:rPr>
          <w:rFonts w:ascii="Arial" w:hAnsi="Arial" w:cs="Arial"/>
          <w:bCs/>
          <w:color w:val="00B0F0"/>
          <w:sz w:val="20"/>
          <w:szCs w:val="20"/>
        </w:rPr>
        <w:t xml:space="preserve"> </w:t>
      </w:r>
      <w:r w:rsidRPr="006C34A9">
        <w:rPr>
          <w:rFonts w:ascii="Arial" w:hAnsi="Arial" w:cs="Arial"/>
          <w:color w:val="000000"/>
          <w:sz w:val="20"/>
          <w:szCs w:val="20"/>
        </w:rPr>
        <w:t xml:space="preserve">gesetzlichen Vertreter, </w:t>
      </w:r>
      <w:r w:rsidRPr="00D46077">
        <w:rPr>
          <w:rFonts w:ascii="Arial" w:hAnsi="Arial" w:cs="Arial"/>
          <w:color w:val="000000"/>
          <w:sz w:val="20"/>
          <w:szCs w:val="20"/>
        </w:rPr>
        <w:t>die gleichzeitig als Zustimmung zur Wahrnehmung von Mitgliederrechten und –pflichten gil</w:t>
      </w:r>
      <w:r w:rsidRPr="00D46077">
        <w:rPr>
          <w:rFonts w:ascii="Arial" w:hAnsi="Arial" w:cs="Arial"/>
          <w:sz w:val="20"/>
          <w:szCs w:val="20"/>
        </w:rPr>
        <w:t xml:space="preserve">t. </w:t>
      </w:r>
      <w:r w:rsidRPr="00D46077">
        <w:rPr>
          <w:rFonts w:ascii="Arial" w:hAnsi="Arial" w:cs="Arial"/>
          <w:color w:val="000000"/>
          <w:sz w:val="20"/>
          <w:szCs w:val="20"/>
        </w:rPr>
        <w:t xml:space="preserve">Die gesetzlichen Vertreter verpflichten sich damit zur Zahlung der Mitgliedsbeiträge mindestens bis zum Ablauf des Kalenderjahres, in dem der Minderjährige volljährig wird.  </w:t>
      </w:r>
    </w:p>
    <w:p w14:paraId="40CACD3E" w14:textId="77777777" w:rsidR="00F12C58" w:rsidRPr="006C34A9" w:rsidRDefault="00F12C58" w:rsidP="00F12C58">
      <w:pPr>
        <w:autoSpaceDE w:val="0"/>
        <w:autoSpaceDN w:val="0"/>
        <w:adjustRightInd w:val="0"/>
        <w:rPr>
          <w:rFonts w:ascii="Arial" w:hAnsi="Arial" w:cs="Arial"/>
          <w:color w:val="000000"/>
          <w:sz w:val="20"/>
          <w:szCs w:val="20"/>
        </w:rPr>
      </w:pPr>
    </w:p>
    <w:p w14:paraId="3F30A980" w14:textId="77777777" w:rsidR="00F12C58" w:rsidRPr="00204CDA" w:rsidRDefault="00F12C58" w:rsidP="00F12C58">
      <w:pPr>
        <w:autoSpaceDE w:val="0"/>
        <w:autoSpaceDN w:val="0"/>
        <w:adjustRightInd w:val="0"/>
        <w:rPr>
          <w:rFonts w:ascii="Arial" w:hAnsi="Arial" w:cs="Arial"/>
          <w:bCs/>
          <w:sz w:val="20"/>
          <w:szCs w:val="20"/>
        </w:rPr>
      </w:pPr>
      <w:r w:rsidRPr="00204CDA">
        <w:rPr>
          <w:rFonts w:ascii="Arial" w:hAnsi="Arial" w:cs="Arial"/>
          <w:bCs/>
          <w:sz w:val="20"/>
          <w:szCs w:val="20"/>
        </w:rPr>
        <w:t xml:space="preserve">Die Mitgliedschaft beginnt stillschweigend mit der Annahme des Aufnahmeantrags durch den </w:t>
      </w:r>
      <w:r>
        <w:rPr>
          <w:rFonts w:ascii="Arial" w:hAnsi="Arial" w:cs="Arial"/>
          <w:bCs/>
          <w:sz w:val="20"/>
          <w:szCs w:val="20"/>
        </w:rPr>
        <w:t>V</w:t>
      </w:r>
      <w:r w:rsidRPr="00204CDA">
        <w:rPr>
          <w:rFonts w:ascii="Arial" w:hAnsi="Arial" w:cs="Arial"/>
          <w:bCs/>
          <w:sz w:val="20"/>
          <w:szCs w:val="20"/>
        </w:rPr>
        <w:t>orstand</w:t>
      </w:r>
      <w:r>
        <w:rPr>
          <w:rFonts w:ascii="Arial" w:hAnsi="Arial" w:cs="Arial"/>
          <w:bCs/>
          <w:sz w:val="20"/>
          <w:szCs w:val="20"/>
        </w:rPr>
        <w:t xml:space="preserve"> und Zahlung der Aufnahmegebühr.</w:t>
      </w:r>
    </w:p>
    <w:p w14:paraId="48E37582" w14:textId="77777777" w:rsidR="00F12C58" w:rsidRPr="00DF0612" w:rsidRDefault="00F12C58" w:rsidP="00F12C58">
      <w:pPr>
        <w:autoSpaceDE w:val="0"/>
        <w:autoSpaceDN w:val="0"/>
        <w:adjustRightInd w:val="0"/>
        <w:rPr>
          <w:rFonts w:ascii="Arial" w:hAnsi="Arial" w:cs="Arial"/>
          <w:color w:val="000000"/>
          <w:sz w:val="20"/>
          <w:szCs w:val="20"/>
        </w:rPr>
      </w:pPr>
    </w:p>
    <w:p w14:paraId="591FC62E" w14:textId="77777777" w:rsidR="00F12C58" w:rsidRPr="00204CDA" w:rsidRDefault="00F12C58" w:rsidP="00F12C58">
      <w:pPr>
        <w:autoSpaceDE w:val="0"/>
        <w:autoSpaceDN w:val="0"/>
        <w:adjustRightInd w:val="0"/>
        <w:rPr>
          <w:rFonts w:ascii="Arial" w:hAnsi="Arial" w:cs="Arial"/>
          <w:color w:val="000000"/>
          <w:sz w:val="20"/>
          <w:szCs w:val="20"/>
        </w:rPr>
      </w:pPr>
      <w:r w:rsidRPr="00204CDA">
        <w:rPr>
          <w:rFonts w:ascii="Arial" w:hAnsi="Arial" w:cs="Arial"/>
          <w:color w:val="000000"/>
          <w:sz w:val="20"/>
          <w:szCs w:val="20"/>
        </w:rPr>
        <w:t xml:space="preserve">Eine Ablehnung des Aufnahmeantrags durch den </w:t>
      </w:r>
      <w:r>
        <w:rPr>
          <w:rFonts w:ascii="Arial" w:hAnsi="Arial" w:cs="Arial"/>
          <w:color w:val="000000"/>
          <w:sz w:val="20"/>
          <w:szCs w:val="20"/>
        </w:rPr>
        <w:t>V</w:t>
      </w:r>
      <w:r w:rsidRPr="00204CDA">
        <w:rPr>
          <w:rFonts w:ascii="Arial" w:hAnsi="Arial" w:cs="Arial"/>
          <w:color w:val="000000"/>
          <w:sz w:val="20"/>
          <w:szCs w:val="20"/>
        </w:rPr>
        <w:t>orstand ist unanfechtbar und wird auf Antrag schriftlich begründet.</w:t>
      </w:r>
    </w:p>
    <w:p w14:paraId="3302B744" w14:textId="77777777" w:rsidR="00F12C58" w:rsidRPr="00054F81" w:rsidRDefault="00F12C58" w:rsidP="00F12C58">
      <w:pPr>
        <w:autoSpaceDE w:val="0"/>
        <w:autoSpaceDN w:val="0"/>
        <w:adjustRightInd w:val="0"/>
        <w:rPr>
          <w:rFonts w:ascii="Arial" w:hAnsi="Arial" w:cs="Arial"/>
          <w:i/>
          <w:color w:val="00B0F0"/>
          <w:sz w:val="20"/>
          <w:szCs w:val="20"/>
        </w:rPr>
      </w:pPr>
    </w:p>
    <w:p w14:paraId="0A3D7C68" w14:textId="77777777" w:rsidR="00F12C58" w:rsidRPr="006C34A9" w:rsidRDefault="00F12C58" w:rsidP="00F12C58">
      <w:pPr>
        <w:autoSpaceDE w:val="0"/>
        <w:autoSpaceDN w:val="0"/>
        <w:adjustRightInd w:val="0"/>
        <w:rPr>
          <w:rFonts w:ascii="Arial" w:hAnsi="Arial" w:cs="Arial"/>
          <w:color w:val="000000"/>
          <w:sz w:val="20"/>
          <w:szCs w:val="20"/>
        </w:rPr>
      </w:pPr>
      <w:r w:rsidRPr="006C34A9">
        <w:rPr>
          <w:rFonts w:ascii="Arial" w:hAnsi="Arial" w:cs="Arial"/>
          <w:color w:val="000000"/>
          <w:sz w:val="20"/>
          <w:szCs w:val="20"/>
        </w:rPr>
        <w:t xml:space="preserve">Mit </w:t>
      </w:r>
      <w:r w:rsidRPr="00822050">
        <w:rPr>
          <w:rFonts w:ascii="Arial" w:hAnsi="Arial" w:cs="Arial"/>
          <w:color w:val="000000"/>
          <w:sz w:val="20"/>
          <w:szCs w:val="20"/>
        </w:rPr>
        <w:t>Abgabe des Aufnahmeantrags</w:t>
      </w:r>
      <w:r w:rsidRPr="006C34A9">
        <w:rPr>
          <w:rFonts w:ascii="Arial" w:hAnsi="Arial" w:cs="Arial"/>
          <w:color w:val="00B0F0"/>
          <w:sz w:val="20"/>
          <w:szCs w:val="20"/>
        </w:rPr>
        <w:t xml:space="preserve"> </w:t>
      </w:r>
      <w:r w:rsidRPr="006C34A9">
        <w:rPr>
          <w:rFonts w:ascii="Arial" w:hAnsi="Arial" w:cs="Arial"/>
          <w:color w:val="000000"/>
          <w:sz w:val="20"/>
          <w:szCs w:val="20"/>
        </w:rPr>
        <w:t xml:space="preserve">anerkennt </w:t>
      </w:r>
      <w:r w:rsidRPr="00822050">
        <w:rPr>
          <w:rFonts w:ascii="Arial" w:hAnsi="Arial" w:cs="Arial"/>
          <w:color w:val="000000"/>
          <w:sz w:val="20"/>
          <w:szCs w:val="20"/>
        </w:rPr>
        <w:t>das Mitglied</w:t>
      </w:r>
      <w:r w:rsidRPr="006C34A9">
        <w:rPr>
          <w:rFonts w:ascii="Arial" w:hAnsi="Arial" w:cs="Arial"/>
          <w:color w:val="00B0F0"/>
          <w:sz w:val="20"/>
          <w:szCs w:val="20"/>
        </w:rPr>
        <w:t xml:space="preserve"> </w:t>
      </w:r>
      <w:r w:rsidRPr="006C34A9">
        <w:rPr>
          <w:rFonts w:ascii="Arial" w:hAnsi="Arial" w:cs="Arial"/>
          <w:color w:val="000000"/>
          <w:sz w:val="20"/>
          <w:szCs w:val="20"/>
        </w:rPr>
        <w:t xml:space="preserve">die Satzungen </w:t>
      </w:r>
      <w:r w:rsidRPr="00822050">
        <w:rPr>
          <w:rFonts w:ascii="Arial" w:hAnsi="Arial" w:cs="Arial"/>
          <w:color w:val="000000"/>
          <w:sz w:val="20"/>
          <w:szCs w:val="20"/>
        </w:rPr>
        <w:t>und Ordnungen</w:t>
      </w:r>
      <w:r w:rsidRPr="006C34A9">
        <w:rPr>
          <w:rFonts w:ascii="Arial" w:hAnsi="Arial" w:cs="Arial"/>
          <w:color w:val="7030A0"/>
          <w:sz w:val="20"/>
          <w:szCs w:val="20"/>
        </w:rPr>
        <w:t xml:space="preserve"> </w:t>
      </w:r>
      <w:r w:rsidRPr="006C34A9">
        <w:rPr>
          <w:rFonts w:ascii="Arial" w:hAnsi="Arial" w:cs="Arial"/>
          <w:color w:val="000000"/>
          <w:sz w:val="20"/>
          <w:szCs w:val="20"/>
        </w:rPr>
        <w:t xml:space="preserve">des TSC und der übergeordneten Verbände, sowie die Beschlüsse </w:t>
      </w:r>
      <w:r w:rsidRPr="00822050">
        <w:rPr>
          <w:rFonts w:ascii="Arial" w:hAnsi="Arial" w:cs="Arial"/>
          <w:color w:val="000000"/>
          <w:sz w:val="20"/>
          <w:szCs w:val="20"/>
        </w:rPr>
        <w:t xml:space="preserve">des </w:t>
      </w:r>
      <w:r>
        <w:rPr>
          <w:rFonts w:ascii="Arial" w:hAnsi="Arial" w:cs="Arial"/>
          <w:color w:val="000000"/>
          <w:sz w:val="20"/>
          <w:szCs w:val="20"/>
        </w:rPr>
        <w:t>V</w:t>
      </w:r>
      <w:r w:rsidRPr="00822050">
        <w:rPr>
          <w:rFonts w:ascii="Arial" w:hAnsi="Arial" w:cs="Arial"/>
          <w:color w:val="000000"/>
          <w:sz w:val="20"/>
          <w:szCs w:val="20"/>
        </w:rPr>
        <w:t xml:space="preserve">orstandes und </w:t>
      </w:r>
      <w:r w:rsidRPr="006C34A9">
        <w:rPr>
          <w:rFonts w:ascii="Arial" w:hAnsi="Arial" w:cs="Arial"/>
          <w:color w:val="000000"/>
          <w:sz w:val="20"/>
          <w:szCs w:val="20"/>
        </w:rPr>
        <w:t xml:space="preserve">der </w:t>
      </w:r>
      <w:r>
        <w:rPr>
          <w:rFonts w:ascii="Arial" w:hAnsi="Arial" w:cs="Arial"/>
          <w:color w:val="000000"/>
          <w:sz w:val="20"/>
          <w:szCs w:val="20"/>
        </w:rPr>
        <w:t>Mitglieder</w:t>
      </w:r>
      <w:r w:rsidRPr="006C34A9">
        <w:rPr>
          <w:rFonts w:ascii="Arial" w:hAnsi="Arial" w:cs="Arial"/>
          <w:color w:val="000000"/>
          <w:sz w:val="20"/>
          <w:szCs w:val="20"/>
        </w:rPr>
        <w:t>versammlung des TSC.</w:t>
      </w:r>
    </w:p>
    <w:p w14:paraId="73DA46F1" w14:textId="77777777" w:rsidR="00F12C58" w:rsidRPr="006C34A9" w:rsidRDefault="00F12C58" w:rsidP="00F12C58">
      <w:pPr>
        <w:autoSpaceDE w:val="0"/>
        <w:autoSpaceDN w:val="0"/>
        <w:adjustRightInd w:val="0"/>
        <w:rPr>
          <w:rFonts w:ascii="Arial" w:hAnsi="Arial" w:cs="Arial"/>
          <w:color w:val="000000"/>
          <w:sz w:val="20"/>
          <w:szCs w:val="20"/>
        </w:rPr>
      </w:pPr>
    </w:p>
    <w:p w14:paraId="17E08F5A" w14:textId="77777777" w:rsidR="00F12C58" w:rsidRPr="006C34A9" w:rsidRDefault="00F12C58" w:rsidP="00F12C58">
      <w:pPr>
        <w:autoSpaceDE w:val="0"/>
        <w:autoSpaceDN w:val="0"/>
        <w:adjustRightInd w:val="0"/>
        <w:rPr>
          <w:rFonts w:ascii="Arial" w:hAnsi="Arial" w:cs="Arial"/>
          <w:color w:val="000000"/>
          <w:sz w:val="20"/>
          <w:szCs w:val="20"/>
        </w:rPr>
      </w:pPr>
      <w:r w:rsidRPr="006C34A9">
        <w:rPr>
          <w:rFonts w:ascii="Arial" w:hAnsi="Arial" w:cs="Arial"/>
          <w:color w:val="000000"/>
          <w:sz w:val="20"/>
          <w:szCs w:val="20"/>
        </w:rPr>
        <w:t>Die Mitgliedschaft endet:</w:t>
      </w:r>
    </w:p>
    <w:p w14:paraId="1CE836A8" w14:textId="77777777" w:rsidR="00F12C58" w:rsidRPr="006C34A9" w:rsidRDefault="00F12C58" w:rsidP="00F12C58">
      <w:pPr>
        <w:autoSpaceDE w:val="0"/>
        <w:autoSpaceDN w:val="0"/>
        <w:adjustRightInd w:val="0"/>
        <w:rPr>
          <w:rFonts w:ascii="Arial" w:hAnsi="Arial" w:cs="Arial"/>
          <w:color w:val="000000"/>
          <w:sz w:val="20"/>
          <w:szCs w:val="20"/>
        </w:rPr>
      </w:pPr>
    </w:p>
    <w:p w14:paraId="13857F09" w14:textId="77777777" w:rsidR="00F12C58" w:rsidRPr="00415EE5" w:rsidRDefault="00F12C58" w:rsidP="00F12C58">
      <w:pPr>
        <w:pStyle w:val="Listenabsatz"/>
        <w:widowControl w:val="0"/>
        <w:numPr>
          <w:ilvl w:val="0"/>
          <w:numId w:val="8"/>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durch Tod des Mitgliedes;</w:t>
      </w:r>
    </w:p>
    <w:p w14:paraId="036731FF" w14:textId="77777777" w:rsidR="00F12C58" w:rsidRPr="006C34A9" w:rsidRDefault="00F12C58" w:rsidP="00F12C58">
      <w:pPr>
        <w:autoSpaceDE w:val="0"/>
        <w:autoSpaceDN w:val="0"/>
        <w:adjustRightInd w:val="0"/>
        <w:rPr>
          <w:rFonts w:ascii="Arial" w:hAnsi="Arial" w:cs="Arial"/>
          <w:color w:val="000000"/>
          <w:sz w:val="20"/>
          <w:szCs w:val="20"/>
        </w:rPr>
      </w:pPr>
    </w:p>
    <w:p w14:paraId="28F5C02E" w14:textId="77777777" w:rsidR="00F12C58" w:rsidRPr="00415EE5" w:rsidRDefault="00F12C58" w:rsidP="00F12C58">
      <w:pPr>
        <w:pStyle w:val="Listenabsatz"/>
        <w:widowControl w:val="0"/>
        <w:numPr>
          <w:ilvl w:val="0"/>
          <w:numId w:val="8"/>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durch Kündigung des Mitgliedes in Textform oder per Email zum Schluss des Kalenderjahres, unter Einhaltung einer Kündigungsfrist von 3 Monaten (Kündigungsfrist 30.9. des Jahres). Eine später eingehende Kündigung gilt mit Wirkung zum 31.12. des Folgejahres; d.h. der Jahresbeitrag für das Folgejahr wird noch einmal erhoben. Die Kündigung Minderjähriger bedarf der Willenserklärung der gesetzlichen Vertreter.</w:t>
      </w:r>
    </w:p>
    <w:p w14:paraId="76DA758E" w14:textId="77777777" w:rsidR="00F12C58" w:rsidRPr="006C34A9" w:rsidRDefault="00F12C58" w:rsidP="00F12C58">
      <w:pPr>
        <w:autoSpaceDE w:val="0"/>
        <w:autoSpaceDN w:val="0"/>
        <w:adjustRightInd w:val="0"/>
        <w:rPr>
          <w:rFonts w:ascii="Arial" w:hAnsi="Arial" w:cs="Arial"/>
          <w:color w:val="000000"/>
          <w:sz w:val="20"/>
          <w:szCs w:val="20"/>
        </w:rPr>
      </w:pPr>
    </w:p>
    <w:p w14:paraId="35DCC86A" w14:textId="77777777" w:rsidR="00F12C58" w:rsidRPr="00415EE5" w:rsidRDefault="00F12C58" w:rsidP="00F12C58">
      <w:pPr>
        <w:pStyle w:val="Listenabsatz"/>
        <w:widowControl w:val="0"/>
        <w:numPr>
          <w:ilvl w:val="0"/>
          <w:numId w:val="8"/>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durch Ausschlusserklärung aufgrund des Beschlusses des Vorstandes, wenn</w:t>
      </w:r>
    </w:p>
    <w:p w14:paraId="72015FD9" w14:textId="77777777" w:rsidR="00F12C58" w:rsidRPr="00415EE5" w:rsidRDefault="00F12C58" w:rsidP="00F12C58">
      <w:pPr>
        <w:pStyle w:val="Listenabsatz"/>
        <w:rPr>
          <w:rFonts w:ascii="Arial" w:hAnsi="Arial" w:cs="Arial"/>
          <w:color w:val="000000"/>
          <w:sz w:val="20"/>
          <w:szCs w:val="20"/>
        </w:rPr>
      </w:pPr>
    </w:p>
    <w:p w14:paraId="39C703C4" w14:textId="77777777" w:rsidR="00F12C58" w:rsidRPr="00415EE5" w:rsidRDefault="00F12C58" w:rsidP="00F12C58">
      <w:pPr>
        <w:pStyle w:val="Listenabsatz"/>
        <w:widowControl w:val="0"/>
        <w:numPr>
          <w:ilvl w:val="0"/>
          <w:numId w:val="9"/>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das Mitglied trotz zweimaliger Mahnung in Textform mit der Zahlung seiner finanziellen Verpflichtung gegenüber dem Verein in Verzug ist.</w:t>
      </w:r>
      <w:r w:rsidRPr="00415EE5">
        <w:rPr>
          <w:rFonts w:ascii="Arial" w:hAnsi="Arial" w:cs="Arial"/>
          <w:color w:val="000000"/>
          <w:sz w:val="20"/>
          <w:szCs w:val="20"/>
        </w:rPr>
        <w:br/>
      </w:r>
    </w:p>
    <w:p w14:paraId="22E83A77" w14:textId="77777777" w:rsidR="00F12C58" w:rsidRPr="00415EE5" w:rsidRDefault="00F12C58" w:rsidP="00F12C58">
      <w:pPr>
        <w:pStyle w:val="Listenabsatz"/>
        <w:widowControl w:val="0"/>
        <w:numPr>
          <w:ilvl w:val="0"/>
          <w:numId w:val="9"/>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 xml:space="preserve">das Mitglied in grober Weise Bestimmungen der Satzung, Ordnungen oder die Interessen des Vereins verletzt oder Anordnungen oder Beschlüsse der Vereinsorgane nicht befolgt; </w:t>
      </w:r>
    </w:p>
    <w:p w14:paraId="4217ACEA" w14:textId="77777777" w:rsidR="00F12C58" w:rsidRPr="00415EE5" w:rsidRDefault="00F12C58" w:rsidP="00F12C58">
      <w:pPr>
        <w:pStyle w:val="Listenabsatz"/>
        <w:rPr>
          <w:rFonts w:ascii="Arial" w:hAnsi="Arial" w:cs="Arial"/>
          <w:color w:val="000000"/>
          <w:sz w:val="20"/>
          <w:szCs w:val="20"/>
        </w:rPr>
      </w:pPr>
    </w:p>
    <w:p w14:paraId="21516400" w14:textId="77777777" w:rsidR="00F12C58" w:rsidRPr="00415EE5" w:rsidRDefault="00F12C58" w:rsidP="00F12C58">
      <w:pPr>
        <w:pStyle w:val="Listenabsatz"/>
        <w:widowControl w:val="0"/>
        <w:numPr>
          <w:ilvl w:val="0"/>
          <w:numId w:val="9"/>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das Mitglied sich grob unehrenhaft verhält oder das Ansehen des Vereins oder eines Verbandes, dem der Verein angeschlossen ist, durch Äußerungen oder Handlungen in grober Weise herabsetzt.</w:t>
      </w:r>
    </w:p>
    <w:p w14:paraId="4A76296B" w14:textId="77777777" w:rsidR="00F12C58" w:rsidRPr="006C34A9" w:rsidRDefault="00F12C58" w:rsidP="00F12C58">
      <w:pPr>
        <w:autoSpaceDE w:val="0"/>
        <w:autoSpaceDN w:val="0"/>
        <w:adjustRightInd w:val="0"/>
        <w:rPr>
          <w:rFonts w:ascii="Arial" w:hAnsi="Arial" w:cs="Arial"/>
          <w:color w:val="000000"/>
          <w:sz w:val="20"/>
          <w:szCs w:val="20"/>
        </w:rPr>
      </w:pPr>
    </w:p>
    <w:p w14:paraId="321FCA69" w14:textId="77777777" w:rsidR="00F12C58" w:rsidRPr="00415EE5" w:rsidRDefault="00F12C58" w:rsidP="00F12C58">
      <w:pPr>
        <w:pStyle w:val="Listenabsatz"/>
        <w:widowControl w:val="0"/>
        <w:numPr>
          <w:ilvl w:val="0"/>
          <w:numId w:val="9"/>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nachträglich festgestellt wird, dass die Mitgliedschaft aufgrund wissentlich falscher Angaben erworben wurde und die verschwiegenen Tatsachen die Ablehnung des Aufnahmeantrages zur Folge gehabt hätten.</w:t>
      </w:r>
    </w:p>
    <w:p w14:paraId="08A4DE23" w14:textId="77777777" w:rsidR="00F12C58" w:rsidRPr="00415EE5" w:rsidRDefault="00F12C58" w:rsidP="00F12C58">
      <w:pPr>
        <w:pStyle w:val="Listenabsatz"/>
        <w:rPr>
          <w:rFonts w:ascii="Arial" w:hAnsi="Arial" w:cs="Arial"/>
          <w:color w:val="000000"/>
          <w:sz w:val="20"/>
          <w:szCs w:val="20"/>
        </w:rPr>
      </w:pPr>
    </w:p>
    <w:p w14:paraId="37EA9CD6" w14:textId="77777777" w:rsidR="00F12C58" w:rsidRPr="00415EE5" w:rsidRDefault="00F12C58" w:rsidP="00F12C58">
      <w:pPr>
        <w:pStyle w:val="Listenabsatz"/>
        <w:widowControl w:val="0"/>
        <w:numPr>
          <w:ilvl w:val="0"/>
          <w:numId w:val="9"/>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bei Verstoß und Missachtung der Grundsätze des Kinder- und Jugendschutzes. Dazu gehört u.a. auch die Verletzung des Ehrenkodex des Vereins im Umgang und bei der Betreuung der minderjährigen Mitglieder des Vereins und bei Verfehlungen eines Mitglieds gegenüber minderjährigen Mitgliedern des Vereins, die eine Ordnungswidrigkeit oder Straftat darstellen. Dies gilt auch, wenn das Mitglied außerhalb des Vereins wegen eines einschlägigen Delikts belangt wurde.</w:t>
      </w:r>
    </w:p>
    <w:p w14:paraId="3E8F9974" w14:textId="77777777" w:rsidR="00F12C58" w:rsidRDefault="00F12C58" w:rsidP="00F12C58">
      <w:pPr>
        <w:pStyle w:val="Listenabsatz"/>
        <w:rPr>
          <w:color w:val="000000"/>
          <w:sz w:val="20"/>
          <w:szCs w:val="20"/>
        </w:rPr>
      </w:pPr>
    </w:p>
    <w:p w14:paraId="25FEDD92" w14:textId="32AA19C6" w:rsidR="003E0BA4" w:rsidRDefault="003E0BA4" w:rsidP="00F12C58">
      <w:pPr>
        <w:autoSpaceDE w:val="0"/>
        <w:autoSpaceDN w:val="0"/>
        <w:adjustRightInd w:val="0"/>
        <w:rPr>
          <w:rFonts w:ascii="Arial" w:hAnsi="Arial" w:cs="Arial"/>
          <w:color w:val="000000"/>
          <w:sz w:val="20"/>
          <w:szCs w:val="20"/>
        </w:rPr>
      </w:pPr>
    </w:p>
    <w:p w14:paraId="3D86E921" w14:textId="77777777" w:rsidR="003E0BA4" w:rsidRDefault="003E0BA4" w:rsidP="00F12C58">
      <w:pPr>
        <w:autoSpaceDE w:val="0"/>
        <w:autoSpaceDN w:val="0"/>
        <w:adjustRightInd w:val="0"/>
        <w:rPr>
          <w:rFonts w:ascii="Arial" w:hAnsi="Arial" w:cs="Arial"/>
          <w:color w:val="000000"/>
          <w:sz w:val="20"/>
          <w:szCs w:val="20"/>
        </w:rPr>
      </w:pPr>
    </w:p>
    <w:p w14:paraId="7BAA6E93" w14:textId="77777777" w:rsidR="00F12C58" w:rsidRPr="004E01B9" w:rsidRDefault="00F12C58" w:rsidP="00F12C58">
      <w:pPr>
        <w:autoSpaceDE w:val="0"/>
        <w:autoSpaceDN w:val="0"/>
        <w:adjustRightInd w:val="0"/>
        <w:rPr>
          <w:rFonts w:ascii="Arial" w:hAnsi="Arial" w:cs="Arial"/>
          <w:color w:val="000000"/>
          <w:sz w:val="20"/>
          <w:szCs w:val="20"/>
        </w:rPr>
      </w:pPr>
      <w:r w:rsidRPr="004E01B9">
        <w:rPr>
          <w:rFonts w:ascii="Arial" w:hAnsi="Arial" w:cs="Arial"/>
          <w:color w:val="000000"/>
          <w:sz w:val="20"/>
          <w:szCs w:val="20"/>
        </w:rPr>
        <w:t xml:space="preserve">Gegen den Beschluss der Ausschlusserklärung wird keine Berufung zugelassen. </w:t>
      </w:r>
    </w:p>
    <w:p w14:paraId="54610A91" w14:textId="77777777" w:rsidR="00F12C58" w:rsidRPr="004E01B9" w:rsidRDefault="00F12C58" w:rsidP="00F12C58">
      <w:pPr>
        <w:autoSpaceDE w:val="0"/>
        <w:autoSpaceDN w:val="0"/>
        <w:adjustRightInd w:val="0"/>
        <w:rPr>
          <w:rFonts w:ascii="Arial" w:hAnsi="Arial" w:cs="Arial"/>
          <w:color w:val="000000"/>
          <w:sz w:val="20"/>
          <w:szCs w:val="20"/>
        </w:rPr>
      </w:pPr>
    </w:p>
    <w:p w14:paraId="29DF3E9C" w14:textId="77777777" w:rsidR="00F12C58" w:rsidRPr="004E01B9" w:rsidRDefault="00F12C58" w:rsidP="00F12C58">
      <w:pPr>
        <w:autoSpaceDE w:val="0"/>
        <w:autoSpaceDN w:val="0"/>
        <w:adjustRightInd w:val="0"/>
        <w:rPr>
          <w:rFonts w:ascii="Arial" w:hAnsi="Arial" w:cs="Arial"/>
          <w:color w:val="000000"/>
          <w:sz w:val="20"/>
          <w:szCs w:val="20"/>
        </w:rPr>
      </w:pPr>
      <w:r w:rsidRPr="004E01B9">
        <w:rPr>
          <w:rFonts w:ascii="Arial" w:hAnsi="Arial" w:cs="Arial"/>
          <w:color w:val="000000"/>
          <w:sz w:val="20"/>
          <w:szCs w:val="20"/>
        </w:rPr>
        <w:t>Der Ausschlussgrund ist bekannt zu geben.</w:t>
      </w:r>
    </w:p>
    <w:p w14:paraId="7471A9A8" w14:textId="77777777" w:rsidR="00F12C58" w:rsidRPr="006C34A9" w:rsidRDefault="00F12C58" w:rsidP="00F12C58">
      <w:pPr>
        <w:autoSpaceDE w:val="0"/>
        <w:autoSpaceDN w:val="0"/>
        <w:adjustRightInd w:val="0"/>
        <w:rPr>
          <w:rFonts w:ascii="Arial" w:hAnsi="Arial" w:cs="Arial"/>
          <w:color w:val="000000"/>
          <w:sz w:val="20"/>
          <w:szCs w:val="20"/>
        </w:rPr>
      </w:pPr>
    </w:p>
    <w:p w14:paraId="47867AB5" w14:textId="77777777" w:rsidR="00F12C58" w:rsidRPr="004E01B9" w:rsidRDefault="00F12C58" w:rsidP="00F12C58">
      <w:pPr>
        <w:autoSpaceDE w:val="0"/>
        <w:autoSpaceDN w:val="0"/>
        <w:adjustRightInd w:val="0"/>
        <w:rPr>
          <w:rFonts w:ascii="Arial" w:hAnsi="Arial" w:cs="Arial"/>
          <w:color w:val="000000"/>
          <w:sz w:val="20"/>
          <w:szCs w:val="20"/>
        </w:rPr>
      </w:pPr>
      <w:r w:rsidRPr="004E01B9">
        <w:rPr>
          <w:rFonts w:ascii="Arial" w:hAnsi="Arial" w:cs="Arial"/>
          <w:color w:val="000000"/>
          <w:sz w:val="20"/>
          <w:szCs w:val="20"/>
        </w:rPr>
        <w:t>Die Ausschlusserklärung ist dem Betroffenen in Textform an die dem Verein zuletzt mitgeteilte Postadresse oder zuletzt mitgeteilte E-Mail-Adresse bekannt zu geben.</w:t>
      </w:r>
    </w:p>
    <w:p w14:paraId="0D1E4228" w14:textId="77777777" w:rsidR="00F12C58" w:rsidRPr="006C34A9" w:rsidRDefault="00F12C58" w:rsidP="00F12C58">
      <w:pPr>
        <w:autoSpaceDE w:val="0"/>
        <w:autoSpaceDN w:val="0"/>
        <w:adjustRightInd w:val="0"/>
        <w:rPr>
          <w:rFonts w:ascii="Arial" w:hAnsi="Arial" w:cs="Arial"/>
          <w:color w:val="000000"/>
          <w:sz w:val="20"/>
          <w:szCs w:val="20"/>
        </w:rPr>
      </w:pPr>
    </w:p>
    <w:p w14:paraId="5CDCA82F" w14:textId="77777777" w:rsidR="00F12C58" w:rsidRPr="004E01B9" w:rsidRDefault="00F12C58" w:rsidP="00F12C58">
      <w:pPr>
        <w:autoSpaceDE w:val="0"/>
        <w:autoSpaceDN w:val="0"/>
        <w:adjustRightInd w:val="0"/>
        <w:rPr>
          <w:rFonts w:ascii="Arial" w:hAnsi="Arial" w:cs="Arial"/>
          <w:color w:val="000000"/>
          <w:sz w:val="20"/>
          <w:szCs w:val="20"/>
        </w:rPr>
      </w:pPr>
      <w:r w:rsidRPr="004E01B9">
        <w:rPr>
          <w:rFonts w:ascii="Arial" w:hAnsi="Arial" w:cs="Arial"/>
          <w:color w:val="000000"/>
          <w:sz w:val="20"/>
          <w:szCs w:val="20"/>
        </w:rPr>
        <w:t>Die Ausschlusserklärung gilt als zugestellt, wenn sie die zuletzt mitgeteilte Postadresse oder zuletzt mitgeteilte Email-Adresse des Betroffenen gesandt wurde, auch wenn der Brief oder die E-Mail nicht zugestellt werden konnte.</w:t>
      </w:r>
    </w:p>
    <w:p w14:paraId="182D00FF" w14:textId="77777777" w:rsidR="00F12C58" w:rsidRPr="006C34A9" w:rsidRDefault="00F12C58" w:rsidP="00F12C58">
      <w:pPr>
        <w:autoSpaceDE w:val="0"/>
        <w:autoSpaceDN w:val="0"/>
        <w:adjustRightInd w:val="0"/>
        <w:rPr>
          <w:rFonts w:ascii="Arial" w:hAnsi="Arial" w:cs="Arial"/>
          <w:color w:val="000000"/>
          <w:sz w:val="20"/>
          <w:szCs w:val="20"/>
        </w:rPr>
      </w:pPr>
    </w:p>
    <w:p w14:paraId="118BFC06" w14:textId="77777777" w:rsidR="00F12C58" w:rsidRPr="004E01B9" w:rsidRDefault="00F12C58" w:rsidP="00F12C58">
      <w:pPr>
        <w:autoSpaceDE w:val="0"/>
        <w:autoSpaceDN w:val="0"/>
        <w:adjustRightInd w:val="0"/>
        <w:rPr>
          <w:rFonts w:ascii="Arial" w:hAnsi="Arial" w:cs="Arial"/>
          <w:color w:val="000000"/>
          <w:sz w:val="20"/>
          <w:szCs w:val="20"/>
        </w:rPr>
      </w:pPr>
      <w:r w:rsidRPr="004E01B9">
        <w:rPr>
          <w:rFonts w:ascii="Arial" w:hAnsi="Arial" w:cs="Arial"/>
          <w:color w:val="000000"/>
          <w:sz w:val="20"/>
          <w:szCs w:val="20"/>
        </w:rPr>
        <w:t xml:space="preserve">Eine Neuaufnahme des Betroffenen ist durch Beschluss des </w:t>
      </w:r>
      <w:r>
        <w:rPr>
          <w:rFonts w:ascii="Arial" w:hAnsi="Arial" w:cs="Arial"/>
          <w:color w:val="000000"/>
          <w:sz w:val="20"/>
          <w:szCs w:val="20"/>
        </w:rPr>
        <w:t>Vor</w:t>
      </w:r>
      <w:r w:rsidRPr="004E01B9">
        <w:rPr>
          <w:rFonts w:ascii="Arial" w:hAnsi="Arial" w:cs="Arial"/>
          <w:color w:val="000000"/>
          <w:sz w:val="20"/>
          <w:szCs w:val="20"/>
        </w:rPr>
        <w:t>standes zulässig.</w:t>
      </w:r>
    </w:p>
    <w:p w14:paraId="42502D4C" w14:textId="77777777" w:rsidR="00F12C58" w:rsidRPr="005119F3" w:rsidRDefault="00F12C58" w:rsidP="00F12C58">
      <w:pPr>
        <w:autoSpaceDE w:val="0"/>
        <w:autoSpaceDN w:val="0"/>
        <w:adjustRightInd w:val="0"/>
        <w:rPr>
          <w:rFonts w:ascii="Arial" w:hAnsi="Arial" w:cs="Arial"/>
          <w:color w:val="000000"/>
          <w:sz w:val="20"/>
          <w:szCs w:val="20"/>
        </w:rPr>
      </w:pPr>
    </w:p>
    <w:p w14:paraId="18E6A284" w14:textId="77777777" w:rsidR="00F12C58" w:rsidRPr="005119F3" w:rsidRDefault="00F12C58" w:rsidP="00F12C58">
      <w:pPr>
        <w:autoSpaceDE w:val="0"/>
        <w:autoSpaceDN w:val="0"/>
        <w:adjustRightInd w:val="0"/>
        <w:rPr>
          <w:rFonts w:ascii="Arial" w:hAnsi="Arial" w:cs="Arial"/>
          <w:color w:val="000000"/>
          <w:sz w:val="20"/>
          <w:szCs w:val="20"/>
        </w:rPr>
      </w:pPr>
    </w:p>
    <w:p w14:paraId="62F556A0" w14:textId="77777777" w:rsidR="00F12C58" w:rsidRPr="00266A21" w:rsidRDefault="00F12C58" w:rsidP="00266A21">
      <w:pPr>
        <w:pStyle w:val="berschrift1"/>
      </w:pPr>
      <w:bookmarkStart w:id="6" w:name="_Toc87117013"/>
      <w:r w:rsidRPr="00266A21">
        <w:t>§ 6 ARTEN DER MITGLIEDSCHAFT</w:t>
      </w:r>
      <w:bookmarkEnd w:id="6"/>
    </w:p>
    <w:p w14:paraId="79092C8F" w14:textId="77777777" w:rsidR="00F12C58" w:rsidRDefault="00F12C58" w:rsidP="00F12C58">
      <w:pPr>
        <w:autoSpaceDE w:val="0"/>
        <w:autoSpaceDN w:val="0"/>
        <w:adjustRightInd w:val="0"/>
        <w:rPr>
          <w:rFonts w:ascii="Arial" w:hAnsi="Arial" w:cs="Arial"/>
          <w:color w:val="000000"/>
          <w:sz w:val="20"/>
          <w:szCs w:val="20"/>
        </w:rPr>
      </w:pPr>
    </w:p>
    <w:p w14:paraId="6FFF747D" w14:textId="77777777" w:rsidR="00F12C58" w:rsidRDefault="00F12C58" w:rsidP="00F12C58">
      <w:pPr>
        <w:autoSpaceDE w:val="0"/>
        <w:autoSpaceDN w:val="0"/>
        <w:adjustRightInd w:val="0"/>
        <w:rPr>
          <w:rFonts w:ascii="Arial" w:hAnsi="Arial" w:cs="Arial"/>
          <w:color w:val="000000"/>
          <w:sz w:val="20"/>
          <w:szCs w:val="20"/>
        </w:rPr>
      </w:pPr>
      <w:r>
        <w:rPr>
          <w:rFonts w:ascii="Arial" w:hAnsi="Arial" w:cs="Arial"/>
          <w:color w:val="000000"/>
          <w:sz w:val="20"/>
          <w:szCs w:val="20"/>
        </w:rPr>
        <w:t>Innerhalb des TSC können die Mitgliedsformen</w:t>
      </w:r>
    </w:p>
    <w:p w14:paraId="3624DA12" w14:textId="77777777" w:rsidR="00F12C58" w:rsidRDefault="00F12C58" w:rsidP="00F12C58">
      <w:pPr>
        <w:autoSpaceDE w:val="0"/>
        <w:autoSpaceDN w:val="0"/>
        <w:adjustRightInd w:val="0"/>
        <w:rPr>
          <w:rFonts w:ascii="Arial" w:hAnsi="Arial" w:cs="Arial"/>
          <w:color w:val="000000"/>
          <w:sz w:val="20"/>
          <w:szCs w:val="20"/>
        </w:rPr>
      </w:pPr>
    </w:p>
    <w:p w14:paraId="3ECEA55A" w14:textId="77777777" w:rsidR="00F12C58" w:rsidRDefault="00F12C58" w:rsidP="00F12C58">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a</w:t>
      </w:r>
      <w:r w:rsidRPr="00951B3D">
        <w:rPr>
          <w:rFonts w:ascii="Arial" w:hAnsi="Arial" w:cs="Arial"/>
          <w:b/>
          <w:bCs/>
          <w:color w:val="000000"/>
          <w:sz w:val="20"/>
          <w:szCs w:val="20"/>
        </w:rPr>
        <w:t>ktives Mitglied</w:t>
      </w:r>
      <w:r>
        <w:rPr>
          <w:rFonts w:ascii="Arial" w:hAnsi="Arial" w:cs="Arial"/>
          <w:color w:val="000000"/>
          <w:sz w:val="20"/>
          <w:szCs w:val="20"/>
        </w:rPr>
        <w:t xml:space="preserve"> und </w:t>
      </w:r>
      <w:r w:rsidRPr="00951B3D">
        <w:rPr>
          <w:rFonts w:ascii="Arial" w:hAnsi="Arial" w:cs="Arial"/>
          <w:b/>
          <w:bCs/>
          <w:color w:val="000000"/>
          <w:sz w:val="20"/>
          <w:szCs w:val="20"/>
        </w:rPr>
        <w:t>passives Mitglied</w:t>
      </w:r>
      <w:r>
        <w:rPr>
          <w:rFonts w:ascii="Arial" w:hAnsi="Arial" w:cs="Arial"/>
          <w:color w:val="000000"/>
          <w:sz w:val="20"/>
          <w:szCs w:val="20"/>
        </w:rPr>
        <w:t xml:space="preserve"> gewählt werden.</w:t>
      </w:r>
    </w:p>
    <w:p w14:paraId="18AA4C1C" w14:textId="77777777" w:rsidR="00F12C58" w:rsidRDefault="00F12C58" w:rsidP="00F12C58">
      <w:pPr>
        <w:autoSpaceDE w:val="0"/>
        <w:autoSpaceDN w:val="0"/>
        <w:adjustRightInd w:val="0"/>
        <w:rPr>
          <w:rFonts w:ascii="Arial" w:hAnsi="Arial" w:cs="Arial"/>
          <w:color w:val="000000"/>
          <w:sz w:val="20"/>
          <w:szCs w:val="20"/>
        </w:rPr>
      </w:pPr>
    </w:p>
    <w:p w14:paraId="58367C8D" w14:textId="77777777" w:rsidR="00F12C58" w:rsidRPr="00C94BCE" w:rsidRDefault="00F12C58" w:rsidP="00F12C58">
      <w:pPr>
        <w:widowControl w:val="0"/>
        <w:autoSpaceDE w:val="0"/>
        <w:autoSpaceDN w:val="0"/>
        <w:adjustRightInd w:val="0"/>
        <w:rPr>
          <w:rFonts w:ascii="Arial" w:hAnsi="Arial" w:cs="Arial"/>
          <w:color w:val="000000"/>
          <w:sz w:val="20"/>
          <w:szCs w:val="20"/>
        </w:rPr>
      </w:pPr>
      <w:bookmarkStart w:id="7" w:name="_Hlk60063207"/>
      <w:r w:rsidRPr="00C94BCE">
        <w:rPr>
          <w:rFonts w:ascii="Arial" w:hAnsi="Arial" w:cs="Arial"/>
          <w:color w:val="000000"/>
          <w:sz w:val="20"/>
          <w:szCs w:val="20"/>
        </w:rPr>
        <w:t xml:space="preserve">Die Mitglieder sind je nach Mitgliedsform berechtigt, die Einrichtungen und Anlagen des Vereins zu benutzen und an den Veranstaltungen des Vereins teilzunehmen. </w:t>
      </w:r>
    </w:p>
    <w:bookmarkEnd w:id="7"/>
    <w:p w14:paraId="3D5517C5" w14:textId="77777777" w:rsidR="00F12C58" w:rsidRPr="00CA2477" w:rsidRDefault="00F12C58" w:rsidP="00F12C58">
      <w:pPr>
        <w:autoSpaceDE w:val="0"/>
        <w:autoSpaceDN w:val="0"/>
        <w:adjustRightInd w:val="0"/>
        <w:rPr>
          <w:rFonts w:ascii="Arial" w:hAnsi="Arial" w:cs="Arial"/>
          <w:color w:val="000000"/>
          <w:sz w:val="20"/>
          <w:szCs w:val="20"/>
        </w:rPr>
      </w:pPr>
    </w:p>
    <w:p w14:paraId="047DC5A6" w14:textId="77777777" w:rsidR="003E0BA4" w:rsidRDefault="00F12C58" w:rsidP="003E0BA4">
      <w:pPr>
        <w:autoSpaceDE w:val="0"/>
        <w:autoSpaceDN w:val="0"/>
        <w:adjustRightInd w:val="0"/>
        <w:rPr>
          <w:rFonts w:ascii="Arial" w:hAnsi="Arial" w:cs="Arial"/>
          <w:color w:val="000000"/>
          <w:sz w:val="20"/>
          <w:szCs w:val="20"/>
        </w:rPr>
      </w:pPr>
      <w:r w:rsidRPr="00C94BCE">
        <w:rPr>
          <w:rFonts w:ascii="Arial" w:hAnsi="Arial" w:cs="Arial"/>
          <w:color w:val="000000"/>
          <w:sz w:val="20"/>
          <w:szCs w:val="20"/>
        </w:rPr>
        <w:t xml:space="preserve">Mitglieder, welche sich um den Verein verdient gemacht haben, können auf Vorschlag des </w:t>
      </w:r>
      <w:r>
        <w:rPr>
          <w:rFonts w:ascii="Arial" w:hAnsi="Arial" w:cs="Arial"/>
          <w:color w:val="000000"/>
          <w:sz w:val="20"/>
          <w:szCs w:val="20"/>
        </w:rPr>
        <w:t>V</w:t>
      </w:r>
      <w:r w:rsidRPr="00C94BCE">
        <w:rPr>
          <w:rFonts w:ascii="Arial" w:hAnsi="Arial" w:cs="Arial"/>
          <w:color w:val="000000"/>
          <w:sz w:val="20"/>
          <w:szCs w:val="20"/>
        </w:rPr>
        <w:t>orstandes durch Beschluss der Mitgliederversammlung zu Ehrenmitgliedern ernannt werden.</w:t>
      </w:r>
    </w:p>
    <w:p w14:paraId="6814260D" w14:textId="77777777" w:rsidR="003E0BA4" w:rsidRDefault="003E0BA4" w:rsidP="003E0BA4">
      <w:pPr>
        <w:autoSpaceDE w:val="0"/>
        <w:autoSpaceDN w:val="0"/>
        <w:adjustRightInd w:val="0"/>
        <w:rPr>
          <w:rFonts w:ascii="Arial" w:hAnsi="Arial" w:cs="Arial"/>
          <w:color w:val="000000"/>
          <w:sz w:val="20"/>
          <w:szCs w:val="20"/>
        </w:rPr>
      </w:pPr>
    </w:p>
    <w:p w14:paraId="6804BC21" w14:textId="77777777" w:rsidR="003E0BA4" w:rsidRDefault="003E0BA4" w:rsidP="003E0BA4">
      <w:pPr>
        <w:autoSpaceDE w:val="0"/>
        <w:autoSpaceDN w:val="0"/>
        <w:adjustRightInd w:val="0"/>
        <w:rPr>
          <w:rFonts w:ascii="Arial" w:hAnsi="Arial" w:cs="Arial"/>
          <w:color w:val="000000"/>
          <w:sz w:val="20"/>
          <w:szCs w:val="20"/>
        </w:rPr>
      </w:pPr>
    </w:p>
    <w:p w14:paraId="18B21E0D" w14:textId="77777777" w:rsidR="003E0BA4" w:rsidRDefault="003E0BA4" w:rsidP="003E0BA4">
      <w:pPr>
        <w:autoSpaceDE w:val="0"/>
        <w:autoSpaceDN w:val="0"/>
        <w:adjustRightInd w:val="0"/>
        <w:rPr>
          <w:rFonts w:ascii="Arial" w:hAnsi="Arial" w:cs="Arial"/>
          <w:color w:val="000000"/>
          <w:sz w:val="20"/>
          <w:szCs w:val="20"/>
        </w:rPr>
      </w:pPr>
    </w:p>
    <w:p w14:paraId="043786F5" w14:textId="77777777" w:rsidR="00F12C58" w:rsidRPr="003E0BA4" w:rsidRDefault="00F12C58" w:rsidP="003E0BA4">
      <w:pPr>
        <w:autoSpaceDE w:val="0"/>
        <w:autoSpaceDN w:val="0"/>
        <w:adjustRightInd w:val="0"/>
        <w:rPr>
          <w:rFonts w:ascii="Arial" w:hAnsi="Arial" w:cs="Arial"/>
          <w:color w:val="000000"/>
          <w:sz w:val="20"/>
          <w:szCs w:val="20"/>
        </w:rPr>
      </w:pPr>
      <w:r w:rsidRPr="003E0BA4">
        <w:rPr>
          <w:rFonts w:ascii="Arial,Bold" w:eastAsiaTheme="majorEastAsia" w:hAnsi="Arial,Bold" w:cstheme="majorBidi"/>
          <w:b/>
          <w:caps/>
          <w:sz w:val="22"/>
          <w:szCs w:val="32"/>
        </w:rPr>
        <w:t>§ 7 BEITRÄGE</w:t>
      </w:r>
    </w:p>
    <w:p w14:paraId="61411B40" w14:textId="77777777" w:rsidR="00F12C58" w:rsidRPr="008836DE" w:rsidRDefault="00F12C58" w:rsidP="00F12C58">
      <w:pPr>
        <w:widowControl w:val="0"/>
        <w:autoSpaceDE w:val="0"/>
        <w:autoSpaceDN w:val="0"/>
        <w:adjustRightInd w:val="0"/>
        <w:rPr>
          <w:rFonts w:ascii="Arial" w:hAnsi="Arial" w:cs="Arial"/>
          <w:color w:val="000000"/>
          <w:sz w:val="20"/>
          <w:szCs w:val="20"/>
        </w:rPr>
      </w:pPr>
    </w:p>
    <w:p w14:paraId="19BF5393" w14:textId="2A405E96" w:rsidR="00F12C58" w:rsidRPr="00960915" w:rsidRDefault="00F12C58" w:rsidP="00F12C58">
      <w:pPr>
        <w:widowControl w:val="0"/>
        <w:autoSpaceDE w:val="0"/>
        <w:autoSpaceDN w:val="0"/>
        <w:adjustRightInd w:val="0"/>
        <w:rPr>
          <w:rFonts w:ascii="Arial" w:hAnsi="Arial" w:cs="Arial"/>
          <w:sz w:val="20"/>
          <w:szCs w:val="20"/>
        </w:rPr>
      </w:pPr>
      <w:r w:rsidRPr="00CA2477">
        <w:rPr>
          <w:rFonts w:ascii="Arial" w:hAnsi="Arial" w:cs="Arial"/>
          <w:color w:val="000000"/>
          <w:sz w:val="20"/>
          <w:szCs w:val="20"/>
        </w:rPr>
        <w:t xml:space="preserve">Die Mitglieder sind zur Entrichtung </w:t>
      </w:r>
      <w:r w:rsidRPr="00960915">
        <w:rPr>
          <w:rFonts w:ascii="Arial" w:hAnsi="Arial" w:cs="Arial"/>
          <w:sz w:val="20"/>
          <w:szCs w:val="20"/>
        </w:rPr>
        <w:t xml:space="preserve">der Aufnahmegebühr und der Jahresbeiträge verpflichtet. </w:t>
      </w:r>
      <w:r w:rsidR="00E260FC">
        <w:rPr>
          <w:rFonts w:ascii="Arial" w:hAnsi="Arial" w:cs="Arial"/>
          <w:sz w:val="20"/>
          <w:szCs w:val="20"/>
        </w:rPr>
        <w:t xml:space="preserve">   </w:t>
      </w:r>
      <w:r w:rsidRPr="00960915">
        <w:rPr>
          <w:rFonts w:ascii="Arial" w:hAnsi="Arial" w:cs="Arial"/>
          <w:sz w:val="20"/>
          <w:szCs w:val="20"/>
        </w:rPr>
        <w:t>Einzelheiten regelt die Beitragsordnung des Vereins, die von der Mitgliederversammlung beschlossen wird.</w:t>
      </w:r>
    </w:p>
    <w:p w14:paraId="5BF5E267" w14:textId="77777777" w:rsidR="00F12C58" w:rsidRPr="00960915" w:rsidRDefault="00F12C58" w:rsidP="00F12C58">
      <w:pPr>
        <w:widowControl w:val="0"/>
        <w:autoSpaceDE w:val="0"/>
        <w:autoSpaceDN w:val="0"/>
        <w:adjustRightInd w:val="0"/>
        <w:rPr>
          <w:rFonts w:ascii="Arial" w:hAnsi="Arial" w:cs="Arial"/>
          <w:iCs/>
          <w:sz w:val="20"/>
          <w:szCs w:val="20"/>
        </w:rPr>
      </w:pPr>
    </w:p>
    <w:p w14:paraId="02FB6582" w14:textId="77777777" w:rsidR="00F12C58" w:rsidRPr="00960915" w:rsidRDefault="00F12C58" w:rsidP="00F12C58">
      <w:pPr>
        <w:widowControl w:val="0"/>
        <w:autoSpaceDE w:val="0"/>
        <w:autoSpaceDN w:val="0"/>
        <w:adjustRightInd w:val="0"/>
        <w:rPr>
          <w:rFonts w:ascii="Arial" w:hAnsi="Arial" w:cs="Arial"/>
          <w:iCs/>
          <w:sz w:val="20"/>
          <w:szCs w:val="20"/>
        </w:rPr>
      </w:pPr>
      <w:r w:rsidRPr="00960915">
        <w:rPr>
          <w:rFonts w:ascii="Arial" w:hAnsi="Arial" w:cs="Arial"/>
          <w:iCs/>
          <w:sz w:val="20"/>
          <w:szCs w:val="20"/>
        </w:rPr>
        <w:t>Durch die Mitgliederversammlung können auch sonstige Dienstleistungen, die von den Mitgliedern zu erbringen sind, beschlossen werden.</w:t>
      </w:r>
    </w:p>
    <w:p w14:paraId="0171E8C6" w14:textId="77777777" w:rsidR="00F12C58" w:rsidRPr="00960915" w:rsidRDefault="00F12C58" w:rsidP="00F12C58">
      <w:pPr>
        <w:widowControl w:val="0"/>
        <w:autoSpaceDE w:val="0"/>
        <w:autoSpaceDN w:val="0"/>
        <w:adjustRightInd w:val="0"/>
        <w:rPr>
          <w:rFonts w:ascii="Arial" w:hAnsi="Arial" w:cs="Arial"/>
          <w:sz w:val="20"/>
          <w:szCs w:val="20"/>
        </w:rPr>
      </w:pPr>
    </w:p>
    <w:p w14:paraId="09FB9E6C" w14:textId="1B890B4E" w:rsidR="00F12C58" w:rsidRPr="00960915" w:rsidRDefault="00F12C58" w:rsidP="00F12C58">
      <w:pPr>
        <w:widowControl w:val="0"/>
        <w:autoSpaceDE w:val="0"/>
        <w:autoSpaceDN w:val="0"/>
        <w:adjustRightInd w:val="0"/>
        <w:rPr>
          <w:rFonts w:ascii="Arial" w:hAnsi="Arial" w:cs="Arial"/>
          <w:iCs/>
          <w:sz w:val="20"/>
          <w:szCs w:val="20"/>
        </w:rPr>
      </w:pPr>
      <w:r w:rsidRPr="00960915">
        <w:rPr>
          <w:rFonts w:ascii="Arial" w:hAnsi="Arial" w:cs="Arial"/>
          <w:sz w:val="20"/>
          <w:szCs w:val="20"/>
        </w:rPr>
        <w:t xml:space="preserve">Der Verein ist zur Erhebung einer Umlage berechtigt, sofern diese zur Finanzierung besonderer Vorhaben oder zur Beseitigung finanzieller Schwierigkeiten des Vereins notwendig ist. </w:t>
      </w:r>
      <w:r w:rsidR="00E260FC">
        <w:rPr>
          <w:rFonts w:ascii="Arial" w:hAnsi="Arial" w:cs="Arial"/>
          <w:sz w:val="20"/>
          <w:szCs w:val="20"/>
        </w:rPr>
        <w:t xml:space="preserve">                        </w:t>
      </w:r>
      <w:r w:rsidRPr="00960915">
        <w:rPr>
          <w:rFonts w:ascii="Arial" w:hAnsi="Arial" w:cs="Arial"/>
          <w:sz w:val="20"/>
          <w:szCs w:val="20"/>
        </w:rPr>
        <w:t xml:space="preserve">Über die Festsetzung der Höhe der Umlage entscheidet die </w:t>
      </w:r>
      <w:r w:rsidRPr="00960915">
        <w:rPr>
          <w:rFonts w:ascii="Arial" w:hAnsi="Arial" w:cs="Arial"/>
          <w:iCs/>
          <w:sz w:val="20"/>
          <w:szCs w:val="20"/>
        </w:rPr>
        <w:t>Mitgliederversammlung.</w:t>
      </w:r>
    </w:p>
    <w:p w14:paraId="14F938F9" w14:textId="77777777" w:rsidR="00F12C58" w:rsidRPr="00960915" w:rsidRDefault="00F12C58" w:rsidP="00F12C58">
      <w:pPr>
        <w:widowControl w:val="0"/>
        <w:autoSpaceDE w:val="0"/>
        <w:autoSpaceDN w:val="0"/>
        <w:adjustRightInd w:val="0"/>
        <w:rPr>
          <w:rFonts w:ascii="Arial" w:hAnsi="Arial" w:cs="Arial"/>
          <w:iCs/>
          <w:sz w:val="20"/>
          <w:szCs w:val="20"/>
        </w:rPr>
      </w:pPr>
      <w:r w:rsidRPr="00960915">
        <w:rPr>
          <w:rFonts w:ascii="Arial" w:hAnsi="Arial" w:cs="Arial"/>
          <w:iCs/>
          <w:sz w:val="20"/>
          <w:szCs w:val="20"/>
        </w:rPr>
        <w:t xml:space="preserve">Es kann maximal eine Umlage pro Kalenderjahr beschlossen werden; deren Höhe ist auf das Dreifache eines Jahresbeitrags begrenzt. </w:t>
      </w:r>
    </w:p>
    <w:p w14:paraId="380B6176" w14:textId="77777777" w:rsidR="00F12C58" w:rsidRPr="00960915" w:rsidRDefault="00F12C58" w:rsidP="00F12C58">
      <w:pPr>
        <w:widowControl w:val="0"/>
        <w:autoSpaceDE w:val="0"/>
        <w:autoSpaceDN w:val="0"/>
        <w:adjustRightInd w:val="0"/>
        <w:rPr>
          <w:rFonts w:ascii="Arial" w:hAnsi="Arial" w:cs="Arial"/>
          <w:sz w:val="20"/>
          <w:szCs w:val="20"/>
        </w:rPr>
      </w:pPr>
    </w:p>
    <w:p w14:paraId="27A6AFF6" w14:textId="77777777" w:rsidR="00F12C58" w:rsidRDefault="00F12C58" w:rsidP="00F12C58">
      <w:pPr>
        <w:widowControl w:val="0"/>
        <w:autoSpaceDE w:val="0"/>
        <w:autoSpaceDN w:val="0"/>
        <w:adjustRightInd w:val="0"/>
        <w:rPr>
          <w:rFonts w:ascii="Arial" w:hAnsi="Arial" w:cs="Arial"/>
          <w:iCs/>
          <w:sz w:val="20"/>
          <w:szCs w:val="20"/>
        </w:rPr>
      </w:pPr>
      <w:r w:rsidRPr="00960915">
        <w:rPr>
          <w:rFonts w:ascii="Arial" w:hAnsi="Arial" w:cs="Arial"/>
          <w:iCs/>
          <w:sz w:val="20"/>
          <w:szCs w:val="20"/>
        </w:rPr>
        <w:t>Minderjährige Vereinsmitglieder werden mit Eintritt der Volljährigkeit automatisch als erwachsene Mitglieder im Verein geführt und beitragsmäßig veranlagt.</w:t>
      </w:r>
    </w:p>
    <w:p w14:paraId="40B92FFB" w14:textId="77777777" w:rsidR="00F12C58" w:rsidRDefault="00F12C58" w:rsidP="00F12C58">
      <w:pPr>
        <w:widowControl w:val="0"/>
        <w:autoSpaceDE w:val="0"/>
        <w:autoSpaceDN w:val="0"/>
        <w:adjustRightInd w:val="0"/>
        <w:rPr>
          <w:rFonts w:ascii="Arial" w:hAnsi="Arial" w:cs="Arial"/>
          <w:iCs/>
          <w:sz w:val="20"/>
          <w:szCs w:val="20"/>
        </w:rPr>
      </w:pPr>
    </w:p>
    <w:p w14:paraId="1B729231" w14:textId="77777777" w:rsidR="00F12C58" w:rsidRDefault="00F12C58" w:rsidP="00F12C58">
      <w:pPr>
        <w:widowControl w:val="0"/>
        <w:autoSpaceDE w:val="0"/>
        <w:autoSpaceDN w:val="0"/>
        <w:adjustRightInd w:val="0"/>
        <w:rPr>
          <w:rFonts w:ascii="Arial" w:hAnsi="Arial" w:cs="Arial"/>
          <w:iCs/>
          <w:sz w:val="20"/>
          <w:szCs w:val="20"/>
        </w:rPr>
      </w:pPr>
    </w:p>
    <w:p w14:paraId="155F2BC2" w14:textId="77777777" w:rsidR="003E0BA4" w:rsidRDefault="003E0BA4" w:rsidP="00F12C58">
      <w:pPr>
        <w:widowControl w:val="0"/>
        <w:autoSpaceDE w:val="0"/>
        <w:autoSpaceDN w:val="0"/>
        <w:adjustRightInd w:val="0"/>
        <w:rPr>
          <w:rFonts w:ascii="Arial" w:hAnsi="Arial" w:cs="Arial"/>
          <w:iCs/>
          <w:sz w:val="20"/>
          <w:szCs w:val="20"/>
        </w:rPr>
      </w:pPr>
    </w:p>
    <w:p w14:paraId="7F1E6FAA" w14:textId="77777777" w:rsidR="003E0BA4" w:rsidRDefault="003E0BA4" w:rsidP="00F12C58">
      <w:pPr>
        <w:widowControl w:val="0"/>
        <w:autoSpaceDE w:val="0"/>
        <w:autoSpaceDN w:val="0"/>
        <w:adjustRightInd w:val="0"/>
        <w:rPr>
          <w:rFonts w:ascii="Arial" w:hAnsi="Arial" w:cs="Arial"/>
          <w:iCs/>
          <w:sz w:val="20"/>
          <w:szCs w:val="20"/>
        </w:rPr>
      </w:pPr>
    </w:p>
    <w:p w14:paraId="4DAEC3D2" w14:textId="77777777" w:rsidR="003E0BA4" w:rsidRDefault="003E0BA4" w:rsidP="00F12C58">
      <w:pPr>
        <w:widowControl w:val="0"/>
        <w:autoSpaceDE w:val="0"/>
        <w:autoSpaceDN w:val="0"/>
        <w:adjustRightInd w:val="0"/>
        <w:rPr>
          <w:rFonts w:ascii="Arial" w:hAnsi="Arial" w:cs="Arial"/>
          <w:iCs/>
          <w:sz w:val="20"/>
          <w:szCs w:val="20"/>
        </w:rPr>
      </w:pPr>
    </w:p>
    <w:p w14:paraId="449B1AE4" w14:textId="77777777" w:rsidR="003E0BA4" w:rsidRDefault="003E0BA4" w:rsidP="00F12C58">
      <w:pPr>
        <w:widowControl w:val="0"/>
        <w:autoSpaceDE w:val="0"/>
        <w:autoSpaceDN w:val="0"/>
        <w:adjustRightInd w:val="0"/>
        <w:rPr>
          <w:rFonts w:ascii="Arial" w:hAnsi="Arial" w:cs="Arial"/>
          <w:iCs/>
          <w:sz w:val="20"/>
          <w:szCs w:val="20"/>
        </w:rPr>
      </w:pPr>
    </w:p>
    <w:p w14:paraId="0D63813C" w14:textId="77777777" w:rsidR="003E0BA4" w:rsidRDefault="003E0BA4" w:rsidP="00F12C58">
      <w:pPr>
        <w:widowControl w:val="0"/>
        <w:autoSpaceDE w:val="0"/>
        <w:autoSpaceDN w:val="0"/>
        <w:adjustRightInd w:val="0"/>
        <w:rPr>
          <w:rFonts w:ascii="Arial" w:hAnsi="Arial" w:cs="Arial"/>
          <w:iCs/>
          <w:sz w:val="20"/>
          <w:szCs w:val="20"/>
        </w:rPr>
      </w:pPr>
    </w:p>
    <w:p w14:paraId="3D619D8F" w14:textId="49E205D2" w:rsidR="003E0BA4" w:rsidRDefault="003E0BA4" w:rsidP="00F12C58">
      <w:pPr>
        <w:widowControl w:val="0"/>
        <w:autoSpaceDE w:val="0"/>
        <w:autoSpaceDN w:val="0"/>
        <w:adjustRightInd w:val="0"/>
        <w:rPr>
          <w:rFonts w:ascii="Arial" w:hAnsi="Arial" w:cs="Arial"/>
          <w:iCs/>
          <w:sz w:val="20"/>
          <w:szCs w:val="20"/>
        </w:rPr>
      </w:pPr>
    </w:p>
    <w:p w14:paraId="7F0618B6" w14:textId="27EEECA3" w:rsidR="00577926" w:rsidRDefault="00577926" w:rsidP="00F12C58">
      <w:pPr>
        <w:widowControl w:val="0"/>
        <w:autoSpaceDE w:val="0"/>
        <w:autoSpaceDN w:val="0"/>
        <w:adjustRightInd w:val="0"/>
        <w:rPr>
          <w:rFonts w:ascii="Arial" w:hAnsi="Arial" w:cs="Arial"/>
          <w:iCs/>
          <w:sz w:val="20"/>
          <w:szCs w:val="20"/>
        </w:rPr>
      </w:pPr>
    </w:p>
    <w:p w14:paraId="13F9000F" w14:textId="77777777" w:rsidR="00577926" w:rsidRDefault="00577926" w:rsidP="00F12C58">
      <w:pPr>
        <w:widowControl w:val="0"/>
        <w:autoSpaceDE w:val="0"/>
        <w:autoSpaceDN w:val="0"/>
        <w:adjustRightInd w:val="0"/>
        <w:rPr>
          <w:rFonts w:ascii="Arial" w:hAnsi="Arial" w:cs="Arial"/>
          <w:iCs/>
          <w:sz w:val="20"/>
          <w:szCs w:val="20"/>
        </w:rPr>
      </w:pPr>
    </w:p>
    <w:p w14:paraId="41233F1F" w14:textId="77777777" w:rsidR="003E0BA4" w:rsidRDefault="003E0BA4" w:rsidP="00F12C58">
      <w:pPr>
        <w:widowControl w:val="0"/>
        <w:autoSpaceDE w:val="0"/>
        <w:autoSpaceDN w:val="0"/>
        <w:adjustRightInd w:val="0"/>
        <w:rPr>
          <w:rFonts w:ascii="Arial" w:hAnsi="Arial" w:cs="Arial"/>
          <w:iCs/>
          <w:sz w:val="20"/>
          <w:szCs w:val="20"/>
        </w:rPr>
      </w:pPr>
    </w:p>
    <w:p w14:paraId="003964CD" w14:textId="77777777" w:rsidR="00F12C58" w:rsidRPr="00266A21" w:rsidRDefault="00F12C58" w:rsidP="00266A21">
      <w:pPr>
        <w:pStyle w:val="berschrift1"/>
      </w:pPr>
      <w:bookmarkStart w:id="8" w:name="_Toc87117014"/>
      <w:r w:rsidRPr="00266A21">
        <w:t>§ 8 RECHTE UND PFLICHTEN DER MITGLIEDER</w:t>
      </w:r>
      <w:bookmarkEnd w:id="8"/>
    </w:p>
    <w:p w14:paraId="34DCCC76" w14:textId="77777777" w:rsidR="00F12C58" w:rsidRPr="008344CE" w:rsidRDefault="00F12C58" w:rsidP="00F12C58">
      <w:pPr>
        <w:widowControl w:val="0"/>
        <w:autoSpaceDE w:val="0"/>
        <w:autoSpaceDN w:val="0"/>
        <w:adjustRightInd w:val="0"/>
        <w:rPr>
          <w:rFonts w:ascii="Arial" w:hAnsi="Arial" w:cs="Arial"/>
          <w:color w:val="7030A0"/>
          <w:sz w:val="20"/>
          <w:szCs w:val="20"/>
        </w:rPr>
      </w:pPr>
    </w:p>
    <w:p w14:paraId="159CA95B" w14:textId="77777777" w:rsidR="00F12C58" w:rsidRPr="00960915" w:rsidRDefault="00F12C58" w:rsidP="00F12C58">
      <w:pPr>
        <w:widowControl w:val="0"/>
        <w:autoSpaceDE w:val="0"/>
        <w:autoSpaceDN w:val="0"/>
        <w:adjustRightInd w:val="0"/>
        <w:rPr>
          <w:rFonts w:ascii="Arial" w:hAnsi="Arial" w:cs="Arial"/>
          <w:sz w:val="20"/>
          <w:szCs w:val="20"/>
        </w:rPr>
      </w:pPr>
      <w:r w:rsidRPr="008344CE">
        <w:rPr>
          <w:rFonts w:ascii="Arial" w:hAnsi="Arial" w:cs="Arial"/>
          <w:color w:val="000000"/>
          <w:sz w:val="20"/>
          <w:szCs w:val="20"/>
        </w:rPr>
        <w:t xml:space="preserve">Für die Mitglieder sind diese Satzung und die Ordnungen des Vereins sowie die Beschlüsse der Vereinsorgane verbindlich. Die Mitglieder sind verpflichtet, die Vereinsinteressen zu fördern und alles zu </w:t>
      </w:r>
      <w:r w:rsidRPr="00960915">
        <w:rPr>
          <w:rFonts w:ascii="Arial" w:hAnsi="Arial" w:cs="Arial"/>
          <w:sz w:val="20"/>
          <w:szCs w:val="20"/>
        </w:rPr>
        <w:t>unterlassen, was dem Ansehen und dem Zweck des Vereins entgegensteht.</w:t>
      </w:r>
    </w:p>
    <w:p w14:paraId="3619CBCB" w14:textId="77777777" w:rsidR="00F12C58" w:rsidRPr="00960915" w:rsidRDefault="00F12C58" w:rsidP="00F12C58">
      <w:pPr>
        <w:widowControl w:val="0"/>
        <w:autoSpaceDE w:val="0"/>
        <w:autoSpaceDN w:val="0"/>
        <w:adjustRightInd w:val="0"/>
        <w:rPr>
          <w:rFonts w:ascii="Arial" w:hAnsi="Arial" w:cs="Arial"/>
          <w:sz w:val="20"/>
          <w:szCs w:val="20"/>
        </w:rPr>
      </w:pPr>
    </w:p>
    <w:p w14:paraId="16AC0C61" w14:textId="77777777" w:rsidR="00F12C58" w:rsidRPr="00960915" w:rsidRDefault="00F12C58" w:rsidP="00F12C58">
      <w:pPr>
        <w:widowControl w:val="0"/>
        <w:autoSpaceDE w:val="0"/>
        <w:autoSpaceDN w:val="0"/>
        <w:adjustRightInd w:val="0"/>
        <w:rPr>
          <w:rFonts w:ascii="Arial" w:hAnsi="Arial" w:cs="Arial"/>
          <w:i/>
          <w:strike/>
          <w:sz w:val="20"/>
          <w:szCs w:val="20"/>
        </w:rPr>
      </w:pPr>
      <w:r w:rsidRPr="00960915">
        <w:rPr>
          <w:rFonts w:ascii="Arial" w:hAnsi="Arial" w:cs="Arial"/>
          <w:sz w:val="20"/>
          <w:szCs w:val="20"/>
        </w:rPr>
        <w:t>Die Mitglieder sind je nach Mitgliedsform berechtigt, die Einrichtungen und Anlagen des Vereins zu benutzen und an den Veranstaltungen des Vereins teilzunehmen.</w:t>
      </w:r>
    </w:p>
    <w:p w14:paraId="6163B2B6" w14:textId="77777777" w:rsidR="00F12C58" w:rsidRPr="00960915" w:rsidRDefault="00F12C58" w:rsidP="00F12C58">
      <w:pPr>
        <w:widowControl w:val="0"/>
        <w:autoSpaceDE w:val="0"/>
        <w:autoSpaceDN w:val="0"/>
        <w:adjustRightInd w:val="0"/>
        <w:rPr>
          <w:rFonts w:ascii="Arial" w:hAnsi="Arial" w:cs="Arial"/>
          <w:sz w:val="20"/>
          <w:szCs w:val="20"/>
        </w:rPr>
      </w:pPr>
    </w:p>
    <w:p w14:paraId="48CBE947"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Ferner gelten die Pflichten aus der Beitragsordnung.</w:t>
      </w:r>
    </w:p>
    <w:p w14:paraId="51C1179E" w14:textId="77777777" w:rsidR="00F12C58" w:rsidRPr="00960915" w:rsidRDefault="00F12C58" w:rsidP="00F12C58">
      <w:pPr>
        <w:widowControl w:val="0"/>
        <w:autoSpaceDE w:val="0"/>
        <w:autoSpaceDN w:val="0"/>
        <w:adjustRightInd w:val="0"/>
        <w:rPr>
          <w:rFonts w:ascii="Arial" w:hAnsi="Arial" w:cs="Arial"/>
          <w:sz w:val="20"/>
          <w:szCs w:val="20"/>
        </w:rPr>
      </w:pPr>
    </w:p>
    <w:p w14:paraId="77B3E588" w14:textId="77777777" w:rsidR="00F12C58" w:rsidRPr="00960915" w:rsidRDefault="00F12C58" w:rsidP="003E0BA4">
      <w:pPr>
        <w:widowControl w:val="0"/>
        <w:autoSpaceDE w:val="0"/>
        <w:autoSpaceDN w:val="0"/>
        <w:adjustRightInd w:val="0"/>
        <w:ind w:right="-284"/>
        <w:rPr>
          <w:rFonts w:ascii="Arial" w:hAnsi="Arial" w:cs="Arial"/>
          <w:sz w:val="20"/>
          <w:szCs w:val="20"/>
        </w:rPr>
      </w:pPr>
      <w:r w:rsidRPr="00960915">
        <w:rPr>
          <w:rFonts w:ascii="Arial" w:hAnsi="Arial" w:cs="Arial"/>
          <w:sz w:val="20"/>
          <w:szCs w:val="20"/>
        </w:rPr>
        <w:t>Jedes volljährige Mitglied ist berechtigt, an der Willensbildung im Verein durch Ausübung des Antrags-, Diskussions- und Stimmrechts an den Mitgliederversammlungen teilzunehmen.</w:t>
      </w:r>
    </w:p>
    <w:p w14:paraId="4B798A24" w14:textId="77777777" w:rsidR="00F12C58" w:rsidRPr="00960915" w:rsidRDefault="00F12C58" w:rsidP="00F12C58">
      <w:pPr>
        <w:widowControl w:val="0"/>
        <w:autoSpaceDE w:val="0"/>
        <w:autoSpaceDN w:val="0"/>
        <w:adjustRightInd w:val="0"/>
        <w:rPr>
          <w:rFonts w:ascii="Arial" w:hAnsi="Arial" w:cs="Arial"/>
          <w:sz w:val="20"/>
          <w:szCs w:val="20"/>
        </w:rPr>
      </w:pPr>
    </w:p>
    <w:p w14:paraId="10B56B1C" w14:textId="77777777" w:rsidR="00F12C58" w:rsidRPr="00960915" w:rsidRDefault="00F12C58" w:rsidP="00F12C58">
      <w:pPr>
        <w:widowControl w:val="0"/>
        <w:autoSpaceDE w:val="0"/>
        <w:autoSpaceDN w:val="0"/>
        <w:adjustRightInd w:val="0"/>
        <w:rPr>
          <w:rFonts w:ascii="Arial" w:hAnsi="Arial" w:cs="Arial"/>
          <w:sz w:val="20"/>
          <w:szCs w:val="20"/>
        </w:rPr>
      </w:pPr>
    </w:p>
    <w:p w14:paraId="1ADAD775" w14:textId="77777777" w:rsidR="00F12C58" w:rsidRPr="008C045B" w:rsidRDefault="00F12C58" w:rsidP="00F12C58">
      <w:pPr>
        <w:widowControl w:val="0"/>
        <w:autoSpaceDE w:val="0"/>
        <w:autoSpaceDN w:val="0"/>
        <w:adjustRightInd w:val="0"/>
        <w:rPr>
          <w:rFonts w:ascii="Arial" w:hAnsi="Arial" w:cs="Arial"/>
          <w:strike/>
          <w:sz w:val="20"/>
          <w:szCs w:val="20"/>
        </w:rPr>
      </w:pPr>
      <w:r w:rsidRPr="00960915">
        <w:rPr>
          <w:rFonts w:ascii="Arial" w:hAnsi="Arial" w:cs="Arial"/>
          <w:sz w:val="20"/>
          <w:szCs w:val="20"/>
        </w:rPr>
        <w:t>Die Mitglieder sind verpflichtet, alle Änderungen der persönlichen Verhältnisse</w:t>
      </w:r>
      <w:r w:rsidR="008C045B">
        <w:rPr>
          <w:rFonts w:ascii="Arial" w:hAnsi="Arial" w:cs="Arial"/>
          <w:sz w:val="20"/>
          <w:szCs w:val="20"/>
        </w:rPr>
        <w:t xml:space="preserve"> dem </w:t>
      </w:r>
      <w:r w:rsidRPr="00960915">
        <w:rPr>
          <w:rFonts w:ascii="Arial" w:hAnsi="Arial" w:cs="Arial"/>
          <w:sz w:val="20"/>
          <w:szCs w:val="20"/>
        </w:rPr>
        <w:t>Verein schriftlich mitzuteilen.</w:t>
      </w:r>
    </w:p>
    <w:p w14:paraId="58886584" w14:textId="77777777" w:rsidR="003E0BA4" w:rsidRDefault="003E0BA4" w:rsidP="00F12C58">
      <w:pPr>
        <w:widowControl w:val="0"/>
        <w:autoSpaceDE w:val="0"/>
        <w:autoSpaceDN w:val="0"/>
        <w:adjustRightInd w:val="0"/>
        <w:rPr>
          <w:rFonts w:ascii="Arial" w:hAnsi="Arial" w:cs="Arial"/>
          <w:sz w:val="20"/>
          <w:szCs w:val="20"/>
        </w:rPr>
      </w:pPr>
    </w:p>
    <w:p w14:paraId="5EB965BC" w14:textId="77777777" w:rsidR="00042247" w:rsidRDefault="00042247" w:rsidP="00F12C58">
      <w:pPr>
        <w:widowControl w:val="0"/>
        <w:autoSpaceDE w:val="0"/>
        <w:autoSpaceDN w:val="0"/>
        <w:adjustRightInd w:val="0"/>
        <w:rPr>
          <w:rFonts w:ascii="Arial" w:hAnsi="Arial" w:cs="Arial"/>
          <w:sz w:val="20"/>
          <w:szCs w:val="20"/>
        </w:rPr>
      </w:pPr>
    </w:p>
    <w:p w14:paraId="0980CDD8" w14:textId="77777777" w:rsidR="00F12C58" w:rsidRPr="00266A21" w:rsidRDefault="00F12C58" w:rsidP="00266A21">
      <w:pPr>
        <w:pStyle w:val="berschrift1"/>
      </w:pPr>
      <w:bookmarkStart w:id="9" w:name="_Toc87117015"/>
      <w:r w:rsidRPr="00266A21">
        <w:t>§ 9 ORGANE DES TSC</w:t>
      </w:r>
      <w:bookmarkEnd w:id="9"/>
    </w:p>
    <w:p w14:paraId="2D658434" w14:textId="77777777" w:rsidR="00F12C58" w:rsidRPr="00960915" w:rsidRDefault="00F12C58" w:rsidP="00F12C58">
      <w:pPr>
        <w:widowControl w:val="0"/>
        <w:autoSpaceDE w:val="0"/>
        <w:autoSpaceDN w:val="0"/>
        <w:adjustRightInd w:val="0"/>
        <w:rPr>
          <w:rFonts w:ascii="Arial" w:hAnsi="Arial" w:cs="Arial"/>
          <w:sz w:val="20"/>
          <w:szCs w:val="20"/>
        </w:rPr>
      </w:pPr>
    </w:p>
    <w:p w14:paraId="2A8D833A"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Die Organe des TSC sind:</w:t>
      </w:r>
    </w:p>
    <w:p w14:paraId="11F014BA" w14:textId="77777777" w:rsidR="00F12C58" w:rsidRPr="00960915" w:rsidRDefault="00F12C58" w:rsidP="00F12C58">
      <w:pPr>
        <w:widowControl w:val="0"/>
        <w:autoSpaceDE w:val="0"/>
        <w:autoSpaceDN w:val="0"/>
        <w:adjustRightInd w:val="0"/>
        <w:rPr>
          <w:rFonts w:ascii="Arial" w:hAnsi="Arial" w:cs="Arial"/>
          <w:sz w:val="20"/>
          <w:szCs w:val="20"/>
        </w:rPr>
      </w:pPr>
    </w:p>
    <w:p w14:paraId="4257D014" w14:textId="77777777" w:rsidR="00F12C58" w:rsidRPr="00960915" w:rsidRDefault="00F12C58" w:rsidP="00F12C58">
      <w:pPr>
        <w:numPr>
          <w:ilvl w:val="0"/>
          <w:numId w:val="6"/>
        </w:numPr>
        <w:autoSpaceDE w:val="0"/>
        <w:autoSpaceDN w:val="0"/>
        <w:adjustRightInd w:val="0"/>
        <w:contextualSpacing/>
        <w:rPr>
          <w:rFonts w:ascii="Arial" w:hAnsi="Arial" w:cs="Arial"/>
          <w:sz w:val="20"/>
          <w:szCs w:val="20"/>
        </w:rPr>
      </w:pPr>
      <w:r w:rsidRPr="00960915">
        <w:rPr>
          <w:rFonts w:ascii="Arial" w:hAnsi="Arial" w:cs="Arial"/>
          <w:sz w:val="20"/>
          <w:szCs w:val="20"/>
        </w:rPr>
        <w:t>die Mitgliederversammlung</w:t>
      </w:r>
    </w:p>
    <w:p w14:paraId="3DD6650F" w14:textId="77777777" w:rsidR="00F12C58" w:rsidRPr="00960915" w:rsidRDefault="00F12C58" w:rsidP="00F12C58">
      <w:pPr>
        <w:numPr>
          <w:ilvl w:val="0"/>
          <w:numId w:val="6"/>
        </w:numPr>
        <w:autoSpaceDE w:val="0"/>
        <w:autoSpaceDN w:val="0"/>
        <w:adjustRightInd w:val="0"/>
        <w:contextualSpacing/>
        <w:rPr>
          <w:rFonts w:ascii="Arial" w:hAnsi="Arial" w:cs="Arial"/>
          <w:sz w:val="20"/>
          <w:szCs w:val="20"/>
        </w:rPr>
      </w:pPr>
      <w:r w:rsidRPr="00960915">
        <w:rPr>
          <w:rFonts w:ascii="Arial" w:hAnsi="Arial" w:cs="Arial"/>
          <w:sz w:val="20"/>
          <w:szCs w:val="20"/>
        </w:rPr>
        <w:t>der Vorstand.</w:t>
      </w:r>
    </w:p>
    <w:p w14:paraId="64EFC976" w14:textId="77777777" w:rsidR="00F12C58" w:rsidRPr="00960915" w:rsidRDefault="00F12C58" w:rsidP="00F12C58">
      <w:pPr>
        <w:pStyle w:val="Listenabsatz"/>
        <w:rPr>
          <w:sz w:val="20"/>
          <w:szCs w:val="20"/>
        </w:rPr>
      </w:pPr>
    </w:p>
    <w:p w14:paraId="40A2762E" w14:textId="77777777" w:rsidR="00042247" w:rsidRPr="00960915" w:rsidRDefault="00042247" w:rsidP="00F12C58">
      <w:pPr>
        <w:pStyle w:val="Listenabsatz"/>
        <w:rPr>
          <w:sz w:val="20"/>
          <w:szCs w:val="20"/>
        </w:rPr>
      </w:pPr>
    </w:p>
    <w:p w14:paraId="339C8CD1" w14:textId="77777777" w:rsidR="00F12C58" w:rsidRPr="00266A21" w:rsidRDefault="00F12C58" w:rsidP="00266A21">
      <w:pPr>
        <w:pStyle w:val="berschrift1"/>
      </w:pPr>
      <w:bookmarkStart w:id="10" w:name="_Toc87117016"/>
      <w:r w:rsidRPr="00266A21">
        <w:t>§ 10 HAFTUNGSAUSSCHLUSS</w:t>
      </w:r>
      <w:bookmarkEnd w:id="10"/>
    </w:p>
    <w:p w14:paraId="17D2FA0E" w14:textId="77777777" w:rsidR="00F12C58" w:rsidRPr="00960915" w:rsidRDefault="00F12C58" w:rsidP="00F12C58">
      <w:pPr>
        <w:widowControl w:val="0"/>
        <w:autoSpaceDE w:val="0"/>
        <w:autoSpaceDN w:val="0"/>
        <w:adjustRightInd w:val="0"/>
        <w:rPr>
          <w:rFonts w:ascii="Arial" w:hAnsi="Arial" w:cs="Arial"/>
          <w:sz w:val="20"/>
          <w:szCs w:val="20"/>
        </w:rPr>
      </w:pPr>
    </w:p>
    <w:p w14:paraId="13CFB38B"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 xml:space="preserve">Die Haftung der Mitglieder der Organe, der besonderen Vertreter oder der mit der Vertretung beauftragten Vereinsmitglieder wird auf Vorsatz und grobe Fahrlässigkeit beschränkt. </w:t>
      </w:r>
    </w:p>
    <w:p w14:paraId="2227A7C6"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Werden diese Personen von Dritten zur Haftung herangezogen, ohne dass Vorsatz oder grobe Fahrlässigkeit vorliegt, so haben diese gegen den Verein einen Anspruch auf Ersatz ihrer Aufwendungen zur Abwehr der Ansprüche sowie auf Freistellung von Ansprüchen Dritter</w:t>
      </w:r>
      <w:r>
        <w:rPr>
          <w:rFonts w:ascii="Arial" w:hAnsi="Arial" w:cs="Arial"/>
          <w:sz w:val="20"/>
          <w:szCs w:val="20"/>
        </w:rPr>
        <w:t>.</w:t>
      </w:r>
    </w:p>
    <w:p w14:paraId="665C2D52" w14:textId="77777777" w:rsidR="00F12C58" w:rsidRPr="00960915" w:rsidRDefault="00F12C58" w:rsidP="00F12C58">
      <w:pPr>
        <w:widowControl w:val="0"/>
        <w:autoSpaceDE w:val="0"/>
        <w:autoSpaceDN w:val="0"/>
        <w:adjustRightInd w:val="0"/>
        <w:rPr>
          <w:rFonts w:ascii="Arial" w:hAnsi="Arial" w:cs="Arial"/>
          <w:sz w:val="20"/>
          <w:szCs w:val="20"/>
        </w:rPr>
      </w:pPr>
    </w:p>
    <w:p w14:paraId="79438D2F" w14:textId="77777777" w:rsidR="00F12C58" w:rsidRDefault="00F12C58" w:rsidP="00F12C58">
      <w:pPr>
        <w:widowControl w:val="0"/>
        <w:autoSpaceDE w:val="0"/>
        <w:autoSpaceDN w:val="0"/>
        <w:adjustRightInd w:val="0"/>
        <w:rPr>
          <w:rFonts w:ascii="Arial" w:hAnsi="Arial" w:cs="Arial"/>
          <w:color w:val="7030A0"/>
          <w:sz w:val="20"/>
          <w:szCs w:val="20"/>
        </w:rPr>
      </w:pPr>
    </w:p>
    <w:p w14:paraId="2F8C4195" w14:textId="77777777" w:rsidR="00042247" w:rsidRDefault="00042247" w:rsidP="00F12C58">
      <w:pPr>
        <w:widowControl w:val="0"/>
        <w:autoSpaceDE w:val="0"/>
        <w:autoSpaceDN w:val="0"/>
        <w:adjustRightInd w:val="0"/>
        <w:rPr>
          <w:rFonts w:ascii="Arial" w:hAnsi="Arial" w:cs="Arial"/>
          <w:color w:val="7030A0"/>
          <w:sz w:val="20"/>
          <w:szCs w:val="20"/>
        </w:rPr>
      </w:pPr>
    </w:p>
    <w:p w14:paraId="32BCAE32" w14:textId="77777777" w:rsidR="00F12C58" w:rsidRPr="00266A21" w:rsidRDefault="00F12C58" w:rsidP="00266A21">
      <w:pPr>
        <w:pStyle w:val="berschrift1"/>
      </w:pPr>
      <w:bookmarkStart w:id="11" w:name="_Toc87117017"/>
      <w:r w:rsidRPr="00266A21">
        <w:t>§ 11 MITGLIEDERVERSAMMLUNG</w:t>
      </w:r>
      <w:bookmarkEnd w:id="11"/>
    </w:p>
    <w:p w14:paraId="0B738F6E" w14:textId="77777777" w:rsidR="00F12C58" w:rsidRPr="00801E79" w:rsidRDefault="00F12C58" w:rsidP="00F12C58">
      <w:pPr>
        <w:widowControl w:val="0"/>
        <w:autoSpaceDE w:val="0"/>
        <w:autoSpaceDN w:val="0"/>
        <w:adjustRightInd w:val="0"/>
        <w:rPr>
          <w:rFonts w:ascii="Arial" w:hAnsi="Arial" w:cs="Arial"/>
          <w:color w:val="7030A0"/>
          <w:sz w:val="20"/>
          <w:szCs w:val="20"/>
        </w:rPr>
      </w:pPr>
    </w:p>
    <w:p w14:paraId="6B522B93"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Die ordentliche Mitgliederversammlung soll einmal jährlich stattfinden.</w:t>
      </w:r>
    </w:p>
    <w:p w14:paraId="4A5EA495" w14:textId="77777777" w:rsidR="00F12C58" w:rsidRPr="00960915" w:rsidRDefault="00F12C58" w:rsidP="00F12C58">
      <w:pPr>
        <w:widowControl w:val="0"/>
        <w:autoSpaceDE w:val="0"/>
        <w:autoSpaceDN w:val="0"/>
        <w:adjustRightInd w:val="0"/>
        <w:rPr>
          <w:rFonts w:ascii="Arial" w:hAnsi="Arial" w:cs="Arial"/>
          <w:sz w:val="20"/>
          <w:szCs w:val="20"/>
        </w:rPr>
      </w:pPr>
    </w:p>
    <w:p w14:paraId="2BDCBD79"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Die Einberufung einer außerordentlichen Mitgliederversammlung erfolgt, wenn</w:t>
      </w:r>
    </w:p>
    <w:p w14:paraId="4E5DA086" w14:textId="77777777" w:rsidR="00F12C58" w:rsidRPr="00960915" w:rsidRDefault="00F12C58" w:rsidP="00F12C58">
      <w:pPr>
        <w:widowControl w:val="0"/>
        <w:autoSpaceDE w:val="0"/>
        <w:autoSpaceDN w:val="0"/>
        <w:adjustRightInd w:val="0"/>
        <w:rPr>
          <w:rFonts w:ascii="Arial" w:hAnsi="Arial" w:cs="Arial"/>
          <w:sz w:val="20"/>
          <w:szCs w:val="20"/>
        </w:rPr>
      </w:pPr>
    </w:p>
    <w:p w14:paraId="78E41F26" w14:textId="77777777" w:rsidR="00F12C58" w:rsidRPr="00960915" w:rsidRDefault="00F12C58" w:rsidP="00F12C58">
      <w:pPr>
        <w:numPr>
          <w:ilvl w:val="0"/>
          <w:numId w:val="7"/>
        </w:numPr>
        <w:autoSpaceDE w:val="0"/>
        <w:autoSpaceDN w:val="0"/>
        <w:adjustRightInd w:val="0"/>
        <w:contextualSpacing/>
        <w:rPr>
          <w:rFonts w:ascii="Arial" w:hAnsi="Arial" w:cs="Arial"/>
          <w:sz w:val="20"/>
          <w:szCs w:val="20"/>
        </w:rPr>
      </w:pPr>
      <w:r w:rsidRPr="00960915">
        <w:rPr>
          <w:rFonts w:ascii="Arial" w:hAnsi="Arial" w:cs="Arial"/>
          <w:sz w:val="20"/>
          <w:szCs w:val="20"/>
        </w:rPr>
        <w:t>der 1. Vorsitzende oder 2. Vorsitzende die Einberufung aufgrund außerordentlicher Ereignisse oder aufgrund der Lage des Vereins für erforderlich hält</w:t>
      </w:r>
    </w:p>
    <w:p w14:paraId="628BF947"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oder</w:t>
      </w:r>
    </w:p>
    <w:p w14:paraId="2EE6F807" w14:textId="77777777" w:rsidR="00F12C58" w:rsidRPr="00960915" w:rsidRDefault="00F12C58" w:rsidP="00F12C58">
      <w:pPr>
        <w:widowControl w:val="0"/>
        <w:autoSpaceDE w:val="0"/>
        <w:autoSpaceDN w:val="0"/>
        <w:adjustRightInd w:val="0"/>
        <w:rPr>
          <w:rFonts w:ascii="Arial" w:hAnsi="Arial" w:cs="Arial"/>
          <w:sz w:val="20"/>
          <w:szCs w:val="20"/>
        </w:rPr>
      </w:pPr>
    </w:p>
    <w:p w14:paraId="6DC5F936" w14:textId="77777777" w:rsidR="00F12C58" w:rsidRPr="00960915" w:rsidRDefault="00F12C58" w:rsidP="00F12C58">
      <w:pPr>
        <w:numPr>
          <w:ilvl w:val="0"/>
          <w:numId w:val="7"/>
        </w:numPr>
        <w:autoSpaceDE w:val="0"/>
        <w:autoSpaceDN w:val="0"/>
        <w:adjustRightInd w:val="0"/>
        <w:contextualSpacing/>
        <w:rPr>
          <w:rFonts w:ascii="Arial" w:hAnsi="Arial" w:cs="Arial"/>
          <w:sz w:val="20"/>
          <w:szCs w:val="20"/>
        </w:rPr>
      </w:pPr>
      <w:r w:rsidRPr="00960915">
        <w:rPr>
          <w:rFonts w:ascii="Arial" w:hAnsi="Arial" w:cs="Arial"/>
          <w:sz w:val="20"/>
          <w:szCs w:val="20"/>
        </w:rPr>
        <w:t>die Einberufung von mindestens 25% der stimmberechtigten Mitglieder unter Angabe der Gründe gegenüber dem Vorstand in Textform beantragt wird.</w:t>
      </w:r>
    </w:p>
    <w:p w14:paraId="5EF67032" w14:textId="77777777" w:rsidR="00F12C58" w:rsidRPr="00960915" w:rsidRDefault="00F12C58" w:rsidP="00F12C58">
      <w:pPr>
        <w:widowControl w:val="0"/>
        <w:autoSpaceDE w:val="0"/>
        <w:autoSpaceDN w:val="0"/>
        <w:adjustRightInd w:val="0"/>
        <w:rPr>
          <w:rFonts w:ascii="Arial" w:hAnsi="Arial" w:cs="Arial"/>
          <w:sz w:val="20"/>
          <w:szCs w:val="20"/>
        </w:rPr>
      </w:pPr>
    </w:p>
    <w:p w14:paraId="08FF0566" w14:textId="77777777" w:rsidR="00042247" w:rsidRDefault="00042247" w:rsidP="00F12C58">
      <w:pPr>
        <w:widowControl w:val="0"/>
        <w:autoSpaceDE w:val="0"/>
        <w:autoSpaceDN w:val="0"/>
        <w:adjustRightInd w:val="0"/>
        <w:rPr>
          <w:rFonts w:ascii="Arial" w:hAnsi="Arial" w:cs="Arial"/>
          <w:sz w:val="20"/>
          <w:szCs w:val="20"/>
        </w:rPr>
      </w:pPr>
    </w:p>
    <w:p w14:paraId="3A7EC823" w14:textId="23EE7E42"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 xml:space="preserve">Die Mitgliederversammlung ist </w:t>
      </w:r>
      <w:r w:rsidRPr="00960915">
        <w:rPr>
          <w:rFonts w:ascii="Arial" w:hAnsi="Arial" w:cs="Arial"/>
          <w:iCs/>
          <w:sz w:val="20"/>
          <w:szCs w:val="20"/>
        </w:rPr>
        <w:t>vom Vorstand</w:t>
      </w:r>
      <w:r w:rsidRPr="00960915">
        <w:rPr>
          <w:rFonts w:ascii="Arial" w:hAnsi="Arial" w:cs="Arial"/>
          <w:sz w:val="20"/>
          <w:szCs w:val="20"/>
        </w:rPr>
        <w:t xml:space="preserve"> durch Mitteilung in einer </w:t>
      </w:r>
      <w:r w:rsidR="004A0B9F" w:rsidRPr="00960915">
        <w:rPr>
          <w:rFonts w:ascii="Arial" w:hAnsi="Arial" w:cs="Arial"/>
          <w:sz w:val="20"/>
          <w:szCs w:val="20"/>
        </w:rPr>
        <w:t>E-Mail</w:t>
      </w:r>
      <w:r w:rsidRPr="00960915">
        <w:rPr>
          <w:rFonts w:ascii="Arial" w:hAnsi="Arial" w:cs="Arial"/>
          <w:sz w:val="20"/>
          <w:szCs w:val="20"/>
        </w:rPr>
        <w:t xml:space="preserve">, durch Aushang im Vereinsheim und Eintrag auf der Vereins-Homepage unter Einhaltung einer Frist von mindestens </w:t>
      </w:r>
      <w:r w:rsidR="0049529E">
        <w:rPr>
          <w:rFonts w:ascii="Arial" w:hAnsi="Arial" w:cs="Arial"/>
          <w:sz w:val="20"/>
          <w:szCs w:val="20"/>
        </w:rPr>
        <w:t xml:space="preserve">              </w:t>
      </w:r>
      <w:r w:rsidRPr="00960915">
        <w:rPr>
          <w:rFonts w:ascii="Arial" w:hAnsi="Arial" w:cs="Arial"/>
          <w:sz w:val="20"/>
          <w:szCs w:val="20"/>
        </w:rPr>
        <w:t xml:space="preserve">3 Wochen und unter Bekanntmachung der Tagesordnung, in der Gegenstände der Beschlussfassung </w:t>
      </w:r>
      <w:r w:rsidR="0049529E">
        <w:rPr>
          <w:rFonts w:ascii="Arial" w:hAnsi="Arial" w:cs="Arial"/>
          <w:sz w:val="20"/>
          <w:szCs w:val="20"/>
        </w:rPr>
        <w:t xml:space="preserve">    </w:t>
      </w:r>
      <w:bookmarkStart w:id="12" w:name="_GoBack"/>
      <w:bookmarkEnd w:id="12"/>
      <w:r w:rsidRPr="00960915">
        <w:rPr>
          <w:rFonts w:ascii="Arial" w:hAnsi="Arial" w:cs="Arial"/>
          <w:sz w:val="20"/>
          <w:szCs w:val="20"/>
        </w:rPr>
        <w:t>zu bezeichnen sind, einzuberufen.</w:t>
      </w:r>
    </w:p>
    <w:p w14:paraId="2CD0B564" w14:textId="77777777" w:rsidR="00F12C58" w:rsidRPr="00960915" w:rsidRDefault="00F12C58" w:rsidP="00F12C58">
      <w:pPr>
        <w:widowControl w:val="0"/>
        <w:autoSpaceDE w:val="0"/>
        <w:autoSpaceDN w:val="0"/>
        <w:adjustRightInd w:val="0"/>
        <w:rPr>
          <w:rFonts w:ascii="Arial" w:hAnsi="Arial" w:cs="Arial"/>
          <w:sz w:val="20"/>
          <w:szCs w:val="20"/>
        </w:rPr>
      </w:pPr>
    </w:p>
    <w:p w14:paraId="5DCB8C87"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 xml:space="preserve">Anträge müssen spätestens 2 Wochen vor der Mitgliederversammlung dem 1. Vorsitzenden zugehen. </w:t>
      </w:r>
    </w:p>
    <w:p w14:paraId="64DAF0A8" w14:textId="77777777" w:rsidR="00F12C58" w:rsidRDefault="00F12C58" w:rsidP="00F12C58">
      <w:pPr>
        <w:widowControl w:val="0"/>
        <w:autoSpaceDE w:val="0"/>
        <w:autoSpaceDN w:val="0"/>
        <w:adjustRightInd w:val="0"/>
        <w:rPr>
          <w:rFonts w:ascii="Arial" w:hAnsi="Arial" w:cs="Arial"/>
          <w:color w:val="000000"/>
          <w:sz w:val="20"/>
          <w:szCs w:val="20"/>
        </w:rPr>
      </w:pPr>
    </w:p>
    <w:p w14:paraId="3E4F4029" w14:textId="77777777" w:rsidR="00F12C58" w:rsidRPr="00D36BF0" w:rsidRDefault="00F12C58" w:rsidP="00F12C58">
      <w:pPr>
        <w:adjustRightInd w:val="0"/>
        <w:rPr>
          <w:b/>
          <w:color w:val="F79646" w:themeColor="accent6"/>
          <w:sz w:val="20"/>
          <w:szCs w:val="20"/>
        </w:rPr>
      </w:pPr>
      <w:r w:rsidRPr="009224DC">
        <w:rPr>
          <w:rFonts w:ascii="Arial" w:hAnsi="Arial" w:cs="Arial"/>
          <w:bCs/>
          <w:sz w:val="20"/>
          <w:szCs w:val="20"/>
        </w:rPr>
        <w:t>Der Vorstand entscheidet über die Form der Veranstaltung – Präsenzveranstaltung oder virtuelle Veranstaltung - und teilt diese in der Einladung zur Mitgliederversammlung mit.</w:t>
      </w:r>
    </w:p>
    <w:p w14:paraId="015D4AA7" w14:textId="77777777" w:rsidR="00F12C58" w:rsidRDefault="00F12C58" w:rsidP="00F12C58">
      <w:pPr>
        <w:widowControl w:val="0"/>
        <w:autoSpaceDE w:val="0"/>
        <w:autoSpaceDN w:val="0"/>
        <w:adjustRightInd w:val="0"/>
        <w:rPr>
          <w:rFonts w:ascii="Arial" w:hAnsi="Arial" w:cs="Arial"/>
          <w:color w:val="7030A0"/>
          <w:sz w:val="20"/>
          <w:szCs w:val="20"/>
        </w:rPr>
      </w:pPr>
    </w:p>
    <w:p w14:paraId="73058F67"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 xml:space="preserve">Die Mitgliederversammlung hat grundsätzlich folgende Aufgaben: </w:t>
      </w:r>
    </w:p>
    <w:p w14:paraId="375B5F1A" w14:textId="77777777" w:rsidR="00F12C58" w:rsidRPr="00960915"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xml:space="preserve">• Entgegennahme der Jahresberichte des Vorstandes </w:t>
      </w:r>
    </w:p>
    <w:p w14:paraId="475C310D" w14:textId="77777777" w:rsidR="00F12C58" w:rsidRPr="00960915"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Entgegennahme der Berichte der Kassenprüfer</w:t>
      </w:r>
    </w:p>
    <w:p w14:paraId="36D299F0" w14:textId="77777777" w:rsidR="00F12C58" w:rsidRPr="00960915"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xml:space="preserve">• Entlastung des Vorstandes </w:t>
      </w:r>
    </w:p>
    <w:p w14:paraId="48685A56" w14:textId="77777777" w:rsidR="00F12C58" w:rsidRPr="00960915"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Wahl eines Wahlleiters</w:t>
      </w:r>
    </w:p>
    <w:p w14:paraId="665E8063" w14:textId="77777777" w:rsidR="00F12C58" w:rsidRPr="00960915" w:rsidRDefault="00F12C58" w:rsidP="00F12C58">
      <w:pPr>
        <w:widowControl w:val="0"/>
        <w:autoSpaceDE w:val="0"/>
        <w:autoSpaceDN w:val="0"/>
        <w:adjustRightInd w:val="0"/>
        <w:ind w:left="708"/>
        <w:rPr>
          <w:rFonts w:ascii="Arial" w:hAnsi="Arial" w:cs="Arial"/>
          <w:i/>
          <w:sz w:val="20"/>
          <w:szCs w:val="20"/>
        </w:rPr>
      </w:pPr>
      <w:r w:rsidRPr="00960915">
        <w:rPr>
          <w:rFonts w:ascii="Arial" w:hAnsi="Arial" w:cs="Arial"/>
          <w:sz w:val="20"/>
          <w:szCs w:val="20"/>
        </w:rPr>
        <w:t>• Wahl der Vorstandsmitglieder</w:t>
      </w:r>
    </w:p>
    <w:p w14:paraId="52704C6D" w14:textId="77777777" w:rsidR="00F12C58" w:rsidRPr="00960915"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xml:space="preserve">• Wahl der Kassenprüfer </w:t>
      </w:r>
    </w:p>
    <w:p w14:paraId="3930D21B" w14:textId="77777777" w:rsidR="00F12C58" w:rsidRPr="00960915"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Bestätigung des Jugendleiters und seines Stellvertreters</w:t>
      </w:r>
    </w:p>
    <w:p w14:paraId="20F92DDA" w14:textId="77777777" w:rsidR="003E0BA4"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xml:space="preserve">• Festsetzung der Beiträge, Aufnahmegebühren und sonstiger Dienstleistungspflichten </w:t>
      </w:r>
      <w:r w:rsidR="003E0BA4">
        <w:rPr>
          <w:rFonts w:ascii="Arial" w:hAnsi="Arial" w:cs="Arial"/>
          <w:sz w:val="20"/>
          <w:szCs w:val="20"/>
        </w:rPr>
        <w:t xml:space="preserve">        </w:t>
      </w:r>
    </w:p>
    <w:p w14:paraId="1260C815" w14:textId="77777777" w:rsidR="00F12C58" w:rsidRPr="00960915" w:rsidRDefault="003E0BA4" w:rsidP="00F12C58">
      <w:pPr>
        <w:widowControl w:val="0"/>
        <w:autoSpaceDE w:val="0"/>
        <w:autoSpaceDN w:val="0"/>
        <w:adjustRightInd w:val="0"/>
        <w:ind w:left="708"/>
        <w:rPr>
          <w:rFonts w:ascii="Arial" w:hAnsi="Arial" w:cs="Arial"/>
          <w:sz w:val="20"/>
          <w:szCs w:val="20"/>
        </w:rPr>
      </w:pPr>
      <w:r>
        <w:rPr>
          <w:rFonts w:ascii="Arial" w:hAnsi="Arial" w:cs="Arial"/>
          <w:sz w:val="20"/>
          <w:szCs w:val="20"/>
        </w:rPr>
        <w:t xml:space="preserve">  </w:t>
      </w:r>
      <w:r w:rsidR="00F12C58" w:rsidRPr="0075279A">
        <w:rPr>
          <w:rFonts w:ascii="Arial" w:hAnsi="Arial" w:cs="Arial"/>
          <w:sz w:val="20"/>
          <w:szCs w:val="20"/>
        </w:rPr>
        <w:t>gemäß § 7 d</w:t>
      </w:r>
      <w:r w:rsidR="00F12C58" w:rsidRPr="00960915">
        <w:rPr>
          <w:rFonts w:ascii="Arial" w:hAnsi="Arial" w:cs="Arial"/>
          <w:sz w:val="20"/>
          <w:szCs w:val="20"/>
        </w:rPr>
        <w:t xml:space="preserve">er Vereinssatzung </w:t>
      </w:r>
    </w:p>
    <w:p w14:paraId="25E896D6" w14:textId="77777777" w:rsidR="00F12C58" w:rsidRPr="00960915"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xml:space="preserve">• Beratung und Beschlussfassung über vorliegende Anträge </w:t>
      </w:r>
    </w:p>
    <w:p w14:paraId="66EF54F9" w14:textId="77777777" w:rsidR="00F12C58" w:rsidRPr="00960915" w:rsidRDefault="00F12C58" w:rsidP="00F12C58">
      <w:pPr>
        <w:widowControl w:val="0"/>
        <w:autoSpaceDE w:val="0"/>
        <w:autoSpaceDN w:val="0"/>
        <w:adjustRightInd w:val="0"/>
        <w:ind w:left="708"/>
        <w:rPr>
          <w:rFonts w:ascii="Arial" w:hAnsi="Arial" w:cs="Arial"/>
          <w:sz w:val="20"/>
          <w:szCs w:val="20"/>
        </w:rPr>
      </w:pPr>
      <w:r w:rsidRPr="00960915">
        <w:rPr>
          <w:rFonts w:ascii="Arial" w:hAnsi="Arial" w:cs="Arial"/>
          <w:sz w:val="20"/>
          <w:szCs w:val="20"/>
        </w:rPr>
        <w:t xml:space="preserve">• Beschlussfassung über Satzungsänderungen, Beitragsordnung und Auflösung des Vereins. </w:t>
      </w:r>
    </w:p>
    <w:p w14:paraId="069BCE5F" w14:textId="77777777" w:rsidR="00F12C58" w:rsidRPr="00960915" w:rsidRDefault="00F12C58" w:rsidP="00F12C58">
      <w:pPr>
        <w:widowControl w:val="0"/>
        <w:autoSpaceDE w:val="0"/>
        <w:autoSpaceDN w:val="0"/>
        <w:adjustRightInd w:val="0"/>
        <w:rPr>
          <w:rFonts w:ascii="Arial" w:hAnsi="Arial" w:cs="Arial"/>
          <w:sz w:val="20"/>
          <w:szCs w:val="20"/>
        </w:rPr>
      </w:pPr>
    </w:p>
    <w:p w14:paraId="2248B3EF" w14:textId="77777777" w:rsidR="00F12C58" w:rsidRPr="00960915" w:rsidRDefault="00F12C58" w:rsidP="00F12C58">
      <w:pPr>
        <w:widowControl w:val="0"/>
        <w:autoSpaceDE w:val="0"/>
        <w:autoSpaceDN w:val="0"/>
        <w:adjustRightInd w:val="0"/>
        <w:rPr>
          <w:rFonts w:ascii="Arial" w:hAnsi="Arial" w:cs="Arial"/>
          <w:iCs/>
          <w:sz w:val="20"/>
          <w:szCs w:val="20"/>
        </w:rPr>
      </w:pPr>
      <w:r w:rsidRPr="00960915">
        <w:rPr>
          <w:rFonts w:ascii="Arial" w:hAnsi="Arial" w:cs="Arial"/>
          <w:iCs/>
          <w:sz w:val="20"/>
          <w:szCs w:val="20"/>
        </w:rPr>
        <w:t>Jedes volljährige Mitglied ist gleich stimmberechtigt. Eine Stimmrechtsübertragung ist nicht möglich.</w:t>
      </w:r>
    </w:p>
    <w:p w14:paraId="5A2B8BC0" w14:textId="77777777" w:rsidR="00F12C58" w:rsidRPr="00960915" w:rsidRDefault="00F12C58" w:rsidP="00F12C58">
      <w:pPr>
        <w:widowControl w:val="0"/>
        <w:autoSpaceDE w:val="0"/>
        <w:autoSpaceDN w:val="0"/>
        <w:adjustRightInd w:val="0"/>
        <w:rPr>
          <w:rFonts w:ascii="Arial" w:hAnsi="Arial" w:cs="Arial"/>
          <w:sz w:val="20"/>
          <w:szCs w:val="20"/>
        </w:rPr>
      </w:pPr>
    </w:p>
    <w:p w14:paraId="539D19DE"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 xml:space="preserve">Die </w:t>
      </w:r>
      <w:bookmarkStart w:id="13" w:name="_Hlk60049466"/>
      <w:r w:rsidRPr="00960915">
        <w:rPr>
          <w:rFonts w:ascii="Arial" w:hAnsi="Arial" w:cs="Arial"/>
          <w:sz w:val="20"/>
          <w:szCs w:val="20"/>
        </w:rPr>
        <w:t xml:space="preserve">Mitgliederversammlung </w:t>
      </w:r>
      <w:bookmarkEnd w:id="13"/>
      <w:r w:rsidRPr="00960915">
        <w:rPr>
          <w:rFonts w:ascii="Arial" w:hAnsi="Arial" w:cs="Arial"/>
          <w:sz w:val="20"/>
          <w:szCs w:val="20"/>
        </w:rPr>
        <w:t>ist ohne Rücksicht auf die Zahl der erschienenen oder zugeschalteten Mitglieder beschlussfähig.</w:t>
      </w:r>
    </w:p>
    <w:p w14:paraId="4CF640AD" w14:textId="77777777" w:rsidR="00D30ED1" w:rsidRDefault="00D30ED1" w:rsidP="00F12C58">
      <w:pPr>
        <w:widowControl w:val="0"/>
        <w:autoSpaceDE w:val="0"/>
        <w:autoSpaceDN w:val="0"/>
        <w:adjustRightInd w:val="0"/>
        <w:rPr>
          <w:rFonts w:ascii="Arial" w:hAnsi="Arial" w:cs="Arial"/>
          <w:sz w:val="20"/>
          <w:szCs w:val="20"/>
        </w:rPr>
      </w:pPr>
    </w:p>
    <w:p w14:paraId="1E1BFD53"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 xml:space="preserve">Beschlüsse der Mitgliederversammlung werden mit einfacher Mehrheit gefasst. </w:t>
      </w:r>
    </w:p>
    <w:p w14:paraId="32D20FC7" w14:textId="77777777" w:rsidR="00F12C58" w:rsidRDefault="00F12C58" w:rsidP="00F12C58">
      <w:pPr>
        <w:widowControl w:val="0"/>
        <w:autoSpaceDE w:val="0"/>
        <w:autoSpaceDN w:val="0"/>
        <w:adjustRightInd w:val="0"/>
        <w:rPr>
          <w:rFonts w:ascii="Arial" w:hAnsi="Arial" w:cs="Arial"/>
          <w:sz w:val="20"/>
          <w:szCs w:val="20"/>
        </w:rPr>
      </w:pPr>
    </w:p>
    <w:p w14:paraId="3FB408BB"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Offene Stimmabgabe per Handzeichen oder eindeutig erkennbare Zeichen in Videokonferenzschaltungen ist zulässig. Auf Verlangen mindestens eines Viertels der anwesenden oder zugeschalteten Mitglieder erfolgt eine geheime Stimmabgabe. Bei Stimmengleichheit gilt ein Antrag als abgelehnt.</w:t>
      </w:r>
    </w:p>
    <w:p w14:paraId="78BFB3B0" w14:textId="77777777" w:rsidR="00F12C58" w:rsidRPr="00960915" w:rsidRDefault="00F12C58" w:rsidP="00F12C58">
      <w:pPr>
        <w:widowControl w:val="0"/>
        <w:autoSpaceDE w:val="0"/>
        <w:autoSpaceDN w:val="0"/>
        <w:adjustRightInd w:val="0"/>
        <w:rPr>
          <w:rFonts w:ascii="Arial" w:hAnsi="Arial" w:cs="Arial"/>
          <w:sz w:val="20"/>
          <w:szCs w:val="20"/>
        </w:rPr>
      </w:pPr>
    </w:p>
    <w:p w14:paraId="6D5D6B42"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Für die Beschlussfassung über Anträge zur Änderung der Satzung und Auflösung des Vereins ist eine Dreiviertelmehrheit der abgegebenen gültigen Stimmen erforderlich.</w:t>
      </w:r>
    </w:p>
    <w:p w14:paraId="33E8BACA" w14:textId="77777777" w:rsidR="00F12C58" w:rsidRPr="00960915" w:rsidRDefault="00F12C58" w:rsidP="00F12C58">
      <w:pPr>
        <w:widowControl w:val="0"/>
        <w:autoSpaceDE w:val="0"/>
        <w:autoSpaceDN w:val="0"/>
        <w:adjustRightInd w:val="0"/>
        <w:rPr>
          <w:rFonts w:ascii="Arial" w:hAnsi="Arial" w:cs="Arial"/>
          <w:sz w:val="20"/>
          <w:szCs w:val="20"/>
        </w:rPr>
      </w:pPr>
    </w:p>
    <w:p w14:paraId="02529BF2"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 xml:space="preserve">Ungültige Stimmen und Stimmenthaltungen werden nicht mitgezählt. </w:t>
      </w:r>
    </w:p>
    <w:p w14:paraId="36354E1C" w14:textId="77777777" w:rsidR="00F12C58" w:rsidRPr="00960915" w:rsidRDefault="00F12C58" w:rsidP="00F12C58">
      <w:pPr>
        <w:widowControl w:val="0"/>
        <w:autoSpaceDE w:val="0"/>
        <w:autoSpaceDN w:val="0"/>
        <w:adjustRightInd w:val="0"/>
        <w:rPr>
          <w:rFonts w:ascii="Arial" w:hAnsi="Arial" w:cs="Arial"/>
          <w:sz w:val="20"/>
          <w:szCs w:val="20"/>
        </w:rPr>
      </w:pPr>
    </w:p>
    <w:p w14:paraId="36024EAF"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Über sämtliche Beschlüsse der Mitgliederversammlung ist ein Protokoll zu führen. Das Protokoll ist vom 1. und 2. Vorsitzenden, sowie dem Schriftführer zu unterzeichnen.</w:t>
      </w:r>
    </w:p>
    <w:p w14:paraId="11915722" w14:textId="77777777" w:rsidR="00F12C58" w:rsidRPr="00960915" w:rsidRDefault="00F12C58" w:rsidP="00F12C58">
      <w:pPr>
        <w:widowControl w:val="0"/>
        <w:autoSpaceDE w:val="0"/>
        <w:autoSpaceDN w:val="0"/>
        <w:adjustRightInd w:val="0"/>
        <w:rPr>
          <w:rFonts w:ascii="Arial" w:hAnsi="Arial" w:cs="Arial"/>
          <w:sz w:val="20"/>
          <w:szCs w:val="20"/>
        </w:rPr>
      </w:pPr>
    </w:p>
    <w:p w14:paraId="0FC878BD" w14:textId="77777777" w:rsidR="00F12C58" w:rsidRPr="00960915" w:rsidRDefault="00F12C58" w:rsidP="00F12C58">
      <w:pPr>
        <w:widowControl w:val="0"/>
        <w:autoSpaceDE w:val="0"/>
        <w:autoSpaceDN w:val="0"/>
        <w:adjustRightInd w:val="0"/>
        <w:rPr>
          <w:rFonts w:ascii="Arial" w:hAnsi="Arial" w:cs="Arial"/>
          <w:sz w:val="20"/>
          <w:szCs w:val="20"/>
        </w:rPr>
      </w:pPr>
      <w:r w:rsidRPr="00960915">
        <w:rPr>
          <w:rFonts w:ascii="Arial" w:hAnsi="Arial" w:cs="Arial"/>
          <w:sz w:val="20"/>
          <w:szCs w:val="20"/>
        </w:rPr>
        <w:t xml:space="preserve">Beschlüsse der Mitgliederversammlung, die eine der Voraussetzungen der Gemeinnützigkeit berühren, sind dem Finanzamt mitzuteilen. </w:t>
      </w:r>
    </w:p>
    <w:p w14:paraId="18CCA5C8" w14:textId="77777777" w:rsidR="00F12C58" w:rsidRPr="00960915" w:rsidRDefault="00F12C58" w:rsidP="00F12C58">
      <w:pPr>
        <w:widowControl w:val="0"/>
        <w:autoSpaceDE w:val="0"/>
        <w:autoSpaceDN w:val="0"/>
        <w:adjustRightInd w:val="0"/>
        <w:rPr>
          <w:rFonts w:ascii="Arial" w:hAnsi="Arial" w:cs="Arial"/>
          <w:sz w:val="20"/>
          <w:szCs w:val="20"/>
        </w:rPr>
      </w:pPr>
    </w:p>
    <w:p w14:paraId="7E00A931" w14:textId="77777777" w:rsidR="00F12C58" w:rsidRDefault="00F12C58" w:rsidP="00F12C58">
      <w:pPr>
        <w:widowControl w:val="0"/>
        <w:autoSpaceDE w:val="0"/>
        <w:autoSpaceDN w:val="0"/>
        <w:adjustRightInd w:val="0"/>
        <w:rPr>
          <w:rFonts w:ascii="Arial" w:hAnsi="Arial" w:cs="Arial"/>
          <w:sz w:val="20"/>
          <w:szCs w:val="20"/>
        </w:rPr>
      </w:pPr>
    </w:p>
    <w:p w14:paraId="7A67BE33" w14:textId="77777777" w:rsidR="003E0BA4" w:rsidRDefault="003E0BA4" w:rsidP="00F12C58">
      <w:pPr>
        <w:widowControl w:val="0"/>
        <w:autoSpaceDE w:val="0"/>
        <w:autoSpaceDN w:val="0"/>
        <w:adjustRightInd w:val="0"/>
        <w:rPr>
          <w:rFonts w:ascii="Arial" w:hAnsi="Arial" w:cs="Arial"/>
          <w:sz w:val="20"/>
          <w:szCs w:val="20"/>
        </w:rPr>
      </w:pPr>
    </w:p>
    <w:p w14:paraId="78F89F0A" w14:textId="77777777" w:rsidR="003E0BA4" w:rsidRDefault="003E0BA4" w:rsidP="00F12C58">
      <w:pPr>
        <w:widowControl w:val="0"/>
        <w:autoSpaceDE w:val="0"/>
        <w:autoSpaceDN w:val="0"/>
        <w:adjustRightInd w:val="0"/>
        <w:rPr>
          <w:rFonts w:ascii="Arial" w:hAnsi="Arial" w:cs="Arial"/>
          <w:sz w:val="20"/>
          <w:szCs w:val="20"/>
        </w:rPr>
      </w:pPr>
    </w:p>
    <w:p w14:paraId="74FA2DDA" w14:textId="77777777" w:rsidR="003E0BA4" w:rsidRDefault="003E0BA4" w:rsidP="00F12C58">
      <w:pPr>
        <w:widowControl w:val="0"/>
        <w:autoSpaceDE w:val="0"/>
        <w:autoSpaceDN w:val="0"/>
        <w:adjustRightInd w:val="0"/>
        <w:rPr>
          <w:rFonts w:ascii="Arial" w:hAnsi="Arial" w:cs="Arial"/>
          <w:sz w:val="20"/>
          <w:szCs w:val="20"/>
        </w:rPr>
      </w:pPr>
    </w:p>
    <w:p w14:paraId="3CBE01B3" w14:textId="77777777" w:rsidR="003E0BA4" w:rsidRDefault="003E0BA4" w:rsidP="00F12C58">
      <w:pPr>
        <w:widowControl w:val="0"/>
        <w:autoSpaceDE w:val="0"/>
        <w:autoSpaceDN w:val="0"/>
        <w:adjustRightInd w:val="0"/>
        <w:rPr>
          <w:rFonts w:ascii="Arial" w:hAnsi="Arial" w:cs="Arial"/>
          <w:sz w:val="20"/>
          <w:szCs w:val="20"/>
        </w:rPr>
      </w:pPr>
    </w:p>
    <w:p w14:paraId="60541375" w14:textId="77777777" w:rsidR="003E0BA4" w:rsidRDefault="003E0BA4" w:rsidP="00F12C58">
      <w:pPr>
        <w:widowControl w:val="0"/>
        <w:autoSpaceDE w:val="0"/>
        <w:autoSpaceDN w:val="0"/>
        <w:adjustRightInd w:val="0"/>
        <w:rPr>
          <w:rFonts w:ascii="Arial" w:hAnsi="Arial" w:cs="Arial"/>
          <w:sz w:val="20"/>
          <w:szCs w:val="20"/>
        </w:rPr>
      </w:pPr>
    </w:p>
    <w:p w14:paraId="147B4AC5" w14:textId="77777777" w:rsidR="003E0BA4" w:rsidRDefault="003E0BA4" w:rsidP="00F12C58">
      <w:pPr>
        <w:widowControl w:val="0"/>
        <w:autoSpaceDE w:val="0"/>
        <w:autoSpaceDN w:val="0"/>
        <w:adjustRightInd w:val="0"/>
        <w:rPr>
          <w:rFonts w:ascii="Arial" w:hAnsi="Arial" w:cs="Arial"/>
          <w:sz w:val="20"/>
          <w:szCs w:val="20"/>
        </w:rPr>
      </w:pPr>
    </w:p>
    <w:p w14:paraId="58F0242F" w14:textId="77777777" w:rsidR="003E0BA4" w:rsidRDefault="003E0BA4" w:rsidP="00F12C58">
      <w:pPr>
        <w:widowControl w:val="0"/>
        <w:autoSpaceDE w:val="0"/>
        <w:autoSpaceDN w:val="0"/>
        <w:adjustRightInd w:val="0"/>
        <w:rPr>
          <w:rFonts w:ascii="Arial" w:hAnsi="Arial" w:cs="Arial"/>
          <w:sz w:val="20"/>
          <w:szCs w:val="20"/>
        </w:rPr>
      </w:pPr>
    </w:p>
    <w:p w14:paraId="0FA8F6E5" w14:textId="77777777" w:rsidR="003E0BA4" w:rsidRDefault="003E0BA4" w:rsidP="00F12C58">
      <w:pPr>
        <w:widowControl w:val="0"/>
        <w:autoSpaceDE w:val="0"/>
        <w:autoSpaceDN w:val="0"/>
        <w:adjustRightInd w:val="0"/>
        <w:rPr>
          <w:rFonts w:ascii="Arial" w:hAnsi="Arial" w:cs="Arial"/>
          <w:sz w:val="20"/>
          <w:szCs w:val="20"/>
        </w:rPr>
      </w:pPr>
    </w:p>
    <w:p w14:paraId="60145E2B" w14:textId="77777777" w:rsidR="003E0BA4" w:rsidRDefault="003E0BA4" w:rsidP="00F12C58">
      <w:pPr>
        <w:widowControl w:val="0"/>
        <w:autoSpaceDE w:val="0"/>
        <w:autoSpaceDN w:val="0"/>
        <w:adjustRightInd w:val="0"/>
        <w:rPr>
          <w:rFonts w:ascii="Arial" w:hAnsi="Arial" w:cs="Arial"/>
          <w:sz w:val="20"/>
          <w:szCs w:val="20"/>
        </w:rPr>
      </w:pPr>
    </w:p>
    <w:p w14:paraId="6EC272B1" w14:textId="77777777" w:rsidR="00177D9A" w:rsidRDefault="00177D9A" w:rsidP="00266A21">
      <w:pPr>
        <w:pStyle w:val="berschrift1"/>
      </w:pPr>
    </w:p>
    <w:p w14:paraId="34B6F4C6" w14:textId="77777777" w:rsidR="00F12C58" w:rsidRPr="00266A21" w:rsidRDefault="00F12C58" w:rsidP="00266A21">
      <w:pPr>
        <w:pStyle w:val="berschrift1"/>
      </w:pPr>
      <w:bookmarkStart w:id="14" w:name="_Toc87117018"/>
      <w:r w:rsidRPr="00266A21">
        <w:t>§ 12 DER VORSTAND</w:t>
      </w:r>
      <w:bookmarkEnd w:id="14"/>
    </w:p>
    <w:p w14:paraId="69D92F29" w14:textId="77777777" w:rsidR="00F12C58" w:rsidRPr="0092075E" w:rsidRDefault="00F12C58" w:rsidP="00F12C58">
      <w:pPr>
        <w:widowControl w:val="0"/>
        <w:autoSpaceDE w:val="0"/>
        <w:autoSpaceDN w:val="0"/>
        <w:adjustRightInd w:val="0"/>
        <w:rPr>
          <w:rFonts w:ascii="Arial" w:hAnsi="Arial" w:cs="Arial"/>
          <w:sz w:val="20"/>
          <w:szCs w:val="20"/>
        </w:rPr>
      </w:pPr>
    </w:p>
    <w:p w14:paraId="4BF332ED" w14:textId="77777777" w:rsidR="00F12C58" w:rsidRPr="0092075E" w:rsidRDefault="00F12C58" w:rsidP="00F12C58">
      <w:pPr>
        <w:widowControl w:val="0"/>
        <w:autoSpaceDE w:val="0"/>
        <w:autoSpaceDN w:val="0"/>
        <w:adjustRightInd w:val="0"/>
        <w:rPr>
          <w:rFonts w:ascii="Arial" w:hAnsi="Arial" w:cs="Arial"/>
          <w:sz w:val="20"/>
          <w:szCs w:val="20"/>
        </w:rPr>
      </w:pPr>
      <w:r w:rsidRPr="0092075E">
        <w:rPr>
          <w:rFonts w:ascii="Arial" w:hAnsi="Arial" w:cs="Arial"/>
          <w:sz w:val="20"/>
          <w:szCs w:val="20"/>
        </w:rPr>
        <w:t>Der Vorstand des Vereins im Sinne von § 26 BGB zu wählendem Vorstand besteht aus:</w:t>
      </w:r>
    </w:p>
    <w:p w14:paraId="4BF591AD" w14:textId="77777777" w:rsidR="00F12C58" w:rsidRPr="0092075E" w:rsidRDefault="00F12C58" w:rsidP="00F12C58">
      <w:pPr>
        <w:widowControl w:val="0"/>
        <w:autoSpaceDE w:val="0"/>
        <w:autoSpaceDN w:val="0"/>
        <w:adjustRightInd w:val="0"/>
        <w:rPr>
          <w:rFonts w:ascii="Arial" w:hAnsi="Arial" w:cs="Arial"/>
          <w:sz w:val="20"/>
          <w:szCs w:val="20"/>
        </w:rPr>
      </w:pPr>
    </w:p>
    <w:p w14:paraId="26E2830D" w14:textId="77777777" w:rsidR="00F12C58" w:rsidRPr="003E0BA4" w:rsidRDefault="00F12C58" w:rsidP="00F12C58">
      <w:pPr>
        <w:pStyle w:val="Listenabsatz"/>
        <w:widowControl w:val="0"/>
        <w:numPr>
          <w:ilvl w:val="0"/>
          <w:numId w:val="10"/>
        </w:numPr>
        <w:autoSpaceDE w:val="0"/>
        <w:autoSpaceDN w:val="0"/>
        <w:adjustRightInd w:val="0"/>
        <w:spacing w:before="1"/>
        <w:contextualSpacing w:val="0"/>
        <w:rPr>
          <w:rFonts w:ascii="Arial" w:hAnsi="Arial" w:cs="Arial"/>
          <w:sz w:val="20"/>
          <w:szCs w:val="20"/>
        </w:rPr>
      </w:pPr>
      <w:bookmarkStart w:id="15" w:name="_Hlk59555659"/>
      <w:r w:rsidRPr="003E0BA4">
        <w:rPr>
          <w:rFonts w:ascii="Arial" w:hAnsi="Arial" w:cs="Arial"/>
          <w:sz w:val="20"/>
          <w:szCs w:val="20"/>
        </w:rPr>
        <w:t xml:space="preserve">dem </w:t>
      </w:r>
      <w:bookmarkEnd w:id="15"/>
      <w:r w:rsidRPr="003E0BA4">
        <w:rPr>
          <w:rFonts w:ascii="Arial" w:hAnsi="Arial" w:cs="Arial"/>
          <w:sz w:val="20"/>
          <w:szCs w:val="20"/>
        </w:rPr>
        <w:t>1. Vorsitzenden</w:t>
      </w:r>
    </w:p>
    <w:p w14:paraId="5ACA3E19" w14:textId="77777777" w:rsidR="00F12C58" w:rsidRPr="0092075E" w:rsidRDefault="00F12C58" w:rsidP="00F12C58">
      <w:pPr>
        <w:widowControl w:val="0"/>
        <w:autoSpaceDE w:val="0"/>
        <w:autoSpaceDN w:val="0"/>
        <w:adjustRightInd w:val="0"/>
        <w:rPr>
          <w:rFonts w:ascii="Arial" w:hAnsi="Arial" w:cs="Arial"/>
          <w:sz w:val="20"/>
          <w:szCs w:val="20"/>
        </w:rPr>
      </w:pPr>
    </w:p>
    <w:p w14:paraId="1BBD1DA6" w14:textId="77777777" w:rsidR="00F12C58" w:rsidRPr="003E0BA4" w:rsidRDefault="00F12C58" w:rsidP="00F12C58">
      <w:pPr>
        <w:pStyle w:val="Listenabsatz"/>
        <w:widowControl w:val="0"/>
        <w:numPr>
          <w:ilvl w:val="0"/>
          <w:numId w:val="10"/>
        </w:numPr>
        <w:autoSpaceDE w:val="0"/>
        <w:autoSpaceDN w:val="0"/>
        <w:adjustRightInd w:val="0"/>
        <w:spacing w:before="1"/>
        <w:contextualSpacing w:val="0"/>
        <w:rPr>
          <w:rFonts w:ascii="Arial" w:hAnsi="Arial" w:cs="Arial"/>
          <w:sz w:val="20"/>
          <w:szCs w:val="20"/>
        </w:rPr>
      </w:pPr>
      <w:r w:rsidRPr="003E0BA4">
        <w:rPr>
          <w:rFonts w:ascii="Arial" w:hAnsi="Arial" w:cs="Arial"/>
          <w:sz w:val="20"/>
          <w:szCs w:val="20"/>
        </w:rPr>
        <w:t xml:space="preserve">dem 2. Vorsitzenden </w:t>
      </w:r>
    </w:p>
    <w:p w14:paraId="4127379B" w14:textId="77777777" w:rsidR="00F12C58" w:rsidRPr="0092075E" w:rsidRDefault="00F12C58" w:rsidP="00F12C58">
      <w:pPr>
        <w:widowControl w:val="0"/>
        <w:autoSpaceDE w:val="0"/>
        <w:autoSpaceDN w:val="0"/>
        <w:adjustRightInd w:val="0"/>
        <w:rPr>
          <w:rFonts w:ascii="Arial" w:hAnsi="Arial" w:cs="Arial"/>
          <w:sz w:val="20"/>
          <w:szCs w:val="20"/>
        </w:rPr>
      </w:pPr>
    </w:p>
    <w:p w14:paraId="188D0808" w14:textId="77777777" w:rsidR="00F12C58" w:rsidRPr="003E0BA4" w:rsidRDefault="00F12C58" w:rsidP="00F12C58">
      <w:pPr>
        <w:pStyle w:val="Listenabsatz"/>
        <w:widowControl w:val="0"/>
        <w:numPr>
          <w:ilvl w:val="0"/>
          <w:numId w:val="10"/>
        </w:numPr>
        <w:autoSpaceDE w:val="0"/>
        <w:autoSpaceDN w:val="0"/>
        <w:adjustRightInd w:val="0"/>
        <w:spacing w:before="1"/>
        <w:contextualSpacing w:val="0"/>
        <w:rPr>
          <w:rFonts w:ascii="Arial" w:hAnsi="Arial" w:cs="Arial"/>
          <w:sz w:val="20"/>
          <w:szCs w:val="20"/>
        </w:rPr>
      </w:pPr>
      <w:r w:rsidRPr="003E0BA4">
        <w:rPr>
          <w:rFonts w:ascii="Arial" w:hAnsi="Arial" w:cs="Arial"/>
          <w:sz w:val="20"/>
          <w:szCs w:val="20"/>
        </w:rPr>
        <w:t xml:space="preserve">dem Schatzmeister </w:t>
      </w:r>
    </w:p>
    <w:p w14:paraId="7579E2C2" w14:textId="77777777" w:rsidR="00F12C58" w:rsidRPr="0092075E" w:rsidRDefault="00F12C58" w:rsidP="00F12C58">
      <w:pPr>
        <w:widowControl w:val="0"/>
        <w:autoSpaceDE w:val="0"/>
        <w:autoSpaceDN w:val="0"/>
        <w:adjustRightInd w:val="0"/>
        <w:rPr>
          <w:rFonts w:ascii="Arial" w:hAnsi="Arial" w:cs="Arial"/>
          <w:sz w:val="20"/>
          <w:szCs w:val="20"/>
        </w:rPr>
      </w:pPr>
    </w:p>
    <w:p w14:paraId="5FFD3418" w14:textId="77777777" w:rsidR="00F12C58" w:rsidRPr="003E0BA4" w:rsidRDefault="00F12C58" w:rsidP="00F12C58">
      <w:pPr>
        <w:pStyle w:val="Listenabsatz"/>
        <w:widowControl w:val="0"/>
        <w:numPr>
          <w:ilvl w:val="0"/>
          <w:numId w:val="10"/>
        </w:numPr>
        <w:autoSpaceDE w:val="0"/>
        <w:autoSpaceDN w:val="0"/>
        <w:adjustRightInd w:val="0"/>
        <w:spacing w:before="1"/>
        <w:contextualSpacing w:val="0"/>
        <w:rPr>
          <w:rFonts w:ascii="Arial" w:hAnsi="Arial" w:cs="Arial"/>
          <w:sz w:val="20"/>
          <w:szCs w:val="20"/>
        </w:rPr>
      </w:pPr>
      <w:r w:rsidRPr="003E0BA4">
        <w:rPr>
          <w:rFonts w:ascii="Arial" w:hAnsi="Arial" w:cs="Arial"/>
          <w:sz w:val="20"/>
          <w:szCs w:val="20"/>
        </w:rPr>
        <w:t>dem Schriftführer</w:t>
      </w:r>
    </w:p>
    <w:p w14:paraId="0FC4743C" w14:textId="77777777" w:rsidR="00F12C58" w:rsidRPr="0092075E" w:rsidRDefault="00F12C58" w:rsidP="00F12C58">
      <w:pPr>
        <w:pStyle w:val="Listenabsatz"/>
        <w:rPr>
          <w:sz w:val="20"/>
          <w:szCs w:val="20"/>
        </w:rPr>
      </w:pPr>
    </w:p>
    <w:p w14:paraId="7EABCA68" w14:textId="77777777" w:rsidR="00F12C58" w:rsidRDefault="00F12C58" w:rsidP="00F12C58">
      <w:pPr>
        <w:widowControl w:val="0"/>
        <w:autoSpaceDE w:val="0"/>
        <w:autoSpaceDN w:val="0"/>
        <w:adjustRightInd w:val="0"/>
        <w:rPr>
          <w:rFonts w:ascii="Arial" w:hAnsi="Arial" w:cs="Arial"/>
          <w:sz w:val="20"/>
          <w:szCs w:val="20"/>
        </w:rPr>
      </w:pPr>
      <w:r w:rsidRPr="0092075E">
        <w:rPr>
          <w:rFonts w:ascii="Arial" w:hAnsi="Arial" w:cs="Arial"/>
          <w:sz w:val="20"/>
          <w:szCs w:val="20"/>
        </w:rPr>
        <w:t xml:space="preserve">von denen jeweils zwei Mitglieder gemeinsam den Verein gerichtlich und außergerichtlich vertreten. </w:t>
      </w:r>
    </w:p>
    <w:p w14:paraId="1F80E2DB" w14:textId="77777777" w:rsidR="003E0BA4" w:rsidRDefault="003E0BA4" w:rsidP="00F12C58">
      <w:pPr>
        <w:widowControl w:val="0"/>
        <w:autoSpaceDE w:val="0"/>
        <w:autoSpaceDN w:val="0"/>
        <w:adjustRightInd w:val="0"/>
        <w:rPr>
          <w:rFonts w:ascii="Arial" w:hAnsi="Arial" w:cs="Arial"/>
          <w:sz w:val="20"/>
          <w:szCs w:val="20"/>
        </w:rPr>
      </w:pPr>
    </w:p>
    <w:p w14:paraId="2E8BB4C4" w14:textId="77777777" w:rsidR="00F12C58" w:rsidRPr="0092075E" w:rsidRDefault="00F12C58" w:rsidP="00F12C58">
      <w:pPr>
        <w:widowControl w:val="0"/>
        <w:autoSpaceDE w:val="0"/>
        <w:autoSpaceDN w:val="0"/>
        <w:adjustRightInd w:val="0"/>
        <w:rPr>
          <w:rFonts w:ascii="Arial" w:hAnsi="Arial" w:cs="Arial"/>
          <w:sz w:val="20"/>
          <w:szCs w:val="20"/>
        </w:rPr>
      </w:pPr>
      <w:r w:rsidRPr="0092075E">
        <w:rPr>
          <w:rFonts w:ascii="Arial" w:hAnsi="Arial" w:cs="Arial"/>
          <w:sz w:val="20"/>
          <w:szCs w:val="20"/>
        </w:rPr>
        <w:t>Ferner soll zusätzlich ein erweiterter Vorstand gebildet werden und möglichst folgende Positionen umfassen, wobei Personalunion zulässig ist:</w:t>
      </w:r>
    </w:p>
    <w:p w14:paraId="40A28870" w14:textId="77777777" w:rsidR="00F12C58" w:rsidRPr="0092075E" w:rsidRDefault="00F12C58" w:rsidP="00F12C58">
      <w:pPr>
        <w:widowControl w:val="0"/>
        <w:autoSpaceDE w:val="0"/>
        <w:autoSpaceDN w:val="0"/>
        <w:adjustRightInd w:val="0"/>
        <w:rPr>
          <w:rFonts w:ascii="Arial" w:hAnsi="Arial" w:cs="Arial"/>
          <w:sz w:val="20"/>
          <w:szCs w:val="20"/>
        </w:rPr>
      </w:pPr>
    </w:p>
    <w:p w14:paraId="3659043C" w14:textId="77777777" w:rsidR="00F12C58" w:rsidRPr="003E0BA4" w:rsidRDefault="00F12C58" w:rsidP="00F12C58">
      <w:pPr>
        <w:pStyle w:val="Listenabsatz"/>
        <w:widowControl w:val="0"/>
        <w:numPr>
          <w:ilvl w:val="0"/>
          <w:numId w:val="10"/>
        </w:numPr>
        <w:autoSpaceDE w:val="0"/>
        <w:autoSpaceDN w:val="0"/>
        <w:adjustRightInd w:val="0"/>
        <w:spacing w:before="1"/>
        <w:contextualSpacing w:val="0"/>
        <w:rPr>
          <w:rFonts w:ascii="Arial" w:hAnsi="Arial" w:cs="Arial"/>
          <w:sz w:val="20"/>
          <w:szCs w:val="20"/>
        </w:rPr>
      </w:pPr>
      <w:r w:rsidRPr="003E0BA4">
        <w:rPr>
          <w:rFonts w:ascii="Arial" w:hAnsi="Arial" w:cs="Arial"/>
          <w:sz w:val="20"/>
          <w:szCs w:val="20"/>
        </w:rPr>
        <w:t>den Ausbildungsleiter</w:t>
      </w:r>
    </w:p>
    <w:p w14:paraId="10043995" w14:textId="77777777" w:rsidR="00F12C58" w:rsidRPr="0092075E" w:rsidRDefault="00F12C58" w:rsidP="00F12C58">
      <w:pPr>
        <w:widowControl w:val="0"/>
        <w:autoSpaceDE w:val="0"/>
        <w:autoSpaceDN w:val="0"/>
        <w:adjustRightInd w:val="0"/>
        <w:rPr>
          <w:rFonts w:ascii="Arial" w:hAnsi="Arial" w:cs="Arial"/>
          <w:sz w:val="20"/>
          <w:szCs w:val="20"/>
        </w:rPr>
      </w:pPr>
    </w:p>
    <w:p w14:paraId="0D21BD0F" w14:textId="77777777" w:rsidR="00F12C58" w:rsidRPr="003E0BA4" w:rsidRDefault="00F12C58" w:rsidP="00F12C58">
      <w:pPr>
        <w:pStyle w:val="Listenabsatz"/>
        <w:widowControl w:val="0"/>
        <w:numPr>
          <w:ilvl w:val="0"/>
          <w:numId w:val="10"/>
        </w:numPr>
        <w:autoSpaceDE w:val="0"/>
        <w:autoSpaceDN w:val="0"/>
        <w:adjustRightInd w:val="0"/>
        <w:spacing w:before="1"/>
        <w:contextualSpacing w:val="0"/>
        <w:rPr>
          <w:rFonts w:ascii="Arial" w:hAnsi="Arial" w:cs="Arial"/>
          <w:sz w:val="20"/>
          <w:szCs w:val="20"/>
        </w:rPr>
      </w:pPr>
      <w:r w:rsidRPr="003E0BA4">
        <w:rPr>
          <w:rFonts w:ascii="Arial" w:hAnsi="Arial" w:cs="Arial"/>
          <w:sz w:val="20"/>
          <w:szCs w:val="20"/>
        </w:rPr>
        <w:t>den technischen Leiter</w:t>
      </w:r>
    </w:p>
    <w:p w14:paraId="625E9734" w14:textId="77777777" w:rsidR="00F12C58" w:rsidRPr="0092075E" w:rsidRDefault="00F12C58" w:rsidP="00F12C58">
      <w:pPr>
        <w:widowControl w:val="0"/>
        <w:autoSpaceDE w:val="0"/>
        <w:autoSpaceDN w:val="0"/>
        <w:adjustRightInd w:val="0"/>
        <w:rPr>
          <w:rFonts w:ascii="Arial" w:hAnsi="Arial" w:cs="Arial"/>
          <w:sz w:val="20"/>
          <w:szCs w:val="20"/>
        </w:rPr>
      </w:pPr>
    </w:p>
    <w:p w14:paraId="61DB8CEA" w14:textId="77777777" w:rsidR="00F12C58" w:rsidRPr="003E0BA4" w:rsidRDefault="00F12C58" w:rsidP="00F12C58">
      <w:pPr>
        <w:pStyle w:val="Listenabsatz"/>
        <w:widowControl w:val="0"/>
        <w:numPr>
          <w:ilvl w:val="0"/>
          <w:numId w:val="10"/>
        </w:numPr>
        <w:autoSpaceDE w:val="0"/>
        <w:autoSpaceDN w:val="0"/>
        <w:adjustRightInd w:val="0"/>
        <w:spacing w:before="1"/>
        <w:contextualSpacing w:val="0"/>
        <w:rPr>
          <w:rFonts w:ascii="Arial" w:hAnsi="Arial" w:cs="Arial"/>
          <w:sz w:val="20"/>
          <w:szCs w:val="20"/>
        </w:rPr>
      </w:pPr>
      <w:r w:rsidRPr="003E0BA4">
        <w:rPr>
          <w:rFonts w:ascii="Arial" w:hAnsi="Arial" w:cs="Arial"/>
          <w:sz w:val="20"/>
          <w:szCs w:val="20"/>
        </w:rPr>
        <w:t>den Jugendleiter</w:t>
      </w:r>
    </w:p>
    <w:p w14:paraId="3EB9E3D8" w14:textId="77777777" w:rsidR="00F12C58" w:rsidRPr="0092075E" w:rsidRDefault="00F12C58" w:rsidP="00F12C58">
      <w:pPr>
        <w:widowControl w:val="0"/>
        <w:autoSpaceDE w:val="0"/>
        <w:autoSpaceDN w:val="0"/>
        <w:adjustRightInd w:val="0"/>
        <w:rPr>
          <w:rFonts w:ascii="Arial" w:hAnsi="Arial" w:cs="Arial"/>
          <w:sz w:val="20"/>
          <w:szCs w:val="20"/>
        </w:rPr>
      </w:pPr>
    </w:p>
    <w:p w14:paraId="7C66B274" w14:textId="77777777" w:rsidR="00F12C58" w:rsidRPr="0092075E" w:rsidRDefault="00F12C58" w:rsidP="00F12C58">
      <w:pPr>
        <w:widowControl w:val="0"/>
        <w:autoSpaceDE w:val="0"/>
        <w:autoSpaceDN w:val="0"/>
        <w:adjustRightInd w:val="0"/>
        <w:rPr>
          <w:rFonts w:ascii="Arial" w:hAnsi="Arial" w:cs="Arial"/>
          <w:sz w:val="20"/>
          <w:szCs w:val="20"/>
        </w:rPr>
      </w:pPr>
      <w:r w:rsidRPr="0092075E">
        <w:rPr>
          <w:rFonts w:ascii="Arial" w:hAnsi="Arial" w:cs="Arial"/>
          <w:sz w:val="20"/>
          <w:szCs w:val="20"/>
        </w:rPr>
        <w:t>Der Vorstand gibt sich eine Geschäftsordnung, in der insbesondere die Aufgaben</w:t>
      </w:r>
      <w:r w:rsidRPr="0092075E">
        <w:rPr>
          <w:rFonts w:ascii="Arial" w:hAnsi="Arial" w:cs="Arial"/>
          <w:sz w:val="20"/>
          <w:szCs w:val="20"/>
        </w:rPr>
        <w:softHyphen/>
        <w:t>verteilung zwischen den Vorstandsmitgliedern geregelt wird.</w:t>
      </w:r>
    </w:p>
    <w:p w14:paraId="0AD8F5F1" w14:textId="77777777" w:rsidR="00F12C58" w:rsidRPr="00C44207" w:rsidRDefault="00F12C58" w:rsidP="00F12C58">
      <w:pPr>
        <w:widowControl w:val="0"/>
        <w:autoSpaceDE w:val="0"/>
        <w:autoSpaceDN w:val="0"/>
        <w:adjustRightInd w:val="0"/>
        <w:rPr>
          <w:rFonts w:ascii="Arial" w:hAnsi="Arial" w:cs="Arial"/>
          <w:color w:val="000000"/>
          <w:sz w:val="20"/>
          <w:szCs w:val="20"/>
        </w:rPr>
      </w:pPr>
    </w:p>
    <w:p w14:paraId="405FE44F" w14:textId="77777777" w:rsidR="00F12C58" w:rsidRPr="0092075E" w:rsidRDefault="00F12C58" w:rsidP="00F12C58">
      <w:pPr>
        <w:widowControl w:val="0"/>
        <w:autoSpaceDE w:val="0"/>
        <w:autoSpaceDN w:val="0"/>
        <w:adjustRightInd w:val="0"/>
        <w:rPr>
          <w:rFonts w:ascii="Arial" w:hAnsi="Arial" w:cs="Arial"/>
          <w:color w:val="000000"/>
          <w:sz w:val="20"/>
          <w:szCs w:val="20"/>
        </w:rPr>
      </w:pPr>
      <w:r w:rsidRPr="0092075E">
        <w:rPr>
          <w:rFonts w:ascii="Arial" w:hAnsi="Arial" w:cs="Arial"/>
          <w:color w:val="000000"/>
          <w:sz w:val="20"/>
          <w:szCs w:val="20"/>
        </w:rPr>
        <w:t xml:space="preserve">Einzelne Rechtsgeschäfte des BGB-Vorstandes sind im Innenverhältnis verbindlich, wenn </w:t>
      </w:r>
    </w:p>
    <w:p w14:paraId="39C688A9" w14:textId="77777777" w:rsidR="00F12C58" w:rsidRPr="0092075E" w:rsidRDefault="00F12C58" w:rsidP="00F12C58">
      <w:pPr>
        <w:widowControl w:val="0"/>
        <w:autoSpaceDE w:val="0"/>
        <w:autoSpaceDN w:val="0"/>
        <w:adjustRightInd w:val="0"/>
        <w:rPr>
          <w:rFonts w:ascii="Arial" w:hAnsi="Arial" w:cs="Arial"/>
          <w:color w:val="000000"/>
          <w:sz w:val="20"/>
          <w:szCs w:val="20"/>
        </w:rPr>
      </w:pPr>
    </w:p>
    <w:p w14:paraId="10758CB2" w14:textId="77777777" w:rsidR="00F12C58" w:rsidRPr="0092075E" w:rsidRDefault="00F12C58" w:rsidP="00F12C58">
      <w:pPr>
        <w:widowControl w:val="0"/>
        <w:autoSpaceDE w:val="0"/>
        <w:autoSpaceDN w:val="0"/>
        <w:adjustRightInd w:val="0"/>
        <w:rPr>
          <w:rFonts w:ascii="Arial" w:hAnsi="Arial" w:cs="Arial"/>
          <w:color w:val="000000"/>
          <w:sz w:val="20"/>
          <w:szCs w:val="20"/>
        </w:rPr>
      </w:pPr>
      <w:r w:rsidRPr="0092075E">
        <w:rPr>
          <w:rFonts w:ascii="Arial" w:hAnsi="Arial" w:cs="Arial"/>
          <w:color w:val="000000"/>
          <w:sz w:val="20"/>
          <w:szCs w:val="20"/>
        </w:rPr>
        <w:t xml:space="preserve">1. für das Rechtsgeschäft ein mehrheitsfähiger Beschluss </w:t>
      </w:r>
    </w:p>
    <w:p w14:paraId="08A33F37" w14:textId="77777777" w:rsidR="00F12C58" w:rsidRPr="0092075E" w:rsidRDefault="00F12C58" w:rsidP="00F12C58">
      <w:pPr>
        <w:widowControl w:val="0"/>
        <w:autoSpaceDE w:val="0"/>
        <w:autoSpaceDN w:val="0"/>
        <w:adjustRightInd w:val="0"/>
        <w:rPr>
          <w:rFonts w:ascii="Arial" w:hAnsi="Arial" w:cs="Arial"/>
          <w:color w:val="000000"/>
          <w:sz w:val="20"/>
          <w:szCs w:val="20"/>
        </w:rPr>
      </w:pPr>
      <w:r w:rsidRPr="0092075E">
        <w:rPr>
          <w:rFonts w:ascii="Arial" w:hAnsi="Arial" w:cs="Arial"/>
          <w:color w:val="000000"/>
          <w:sz w:val="20"/>
          <w:szCs w:val="20"/>
        </w:rPr>
        <w:t xml:space="preserve">1.1. der </w:t>
      </w:r>
      <w:r>
        <w:rPr>
          <w:rFonts w:ascii="Arial" w:hAnsi="Arial" w:cs="Arial"/>
          <w:color w:val="000000"/>
          <w:sz w:val="20"/>
          <w:szCs w:val="20"/>
        </w:rPr>
        <w:t>Mitglieder</w:t>
      </w:r>
      <w:r w:rsidRPr="0092075E">
        <w:rPr>
          <w:rFonts w:ascii="Arial" w:hAnsi="Arial" w:cs="Arial"/>
          <w:color w:val="000000"/>
          <w:sz w:val="20"/>
          <w:szCs w:val="20"/>
        </w:rPr>
        <w:t xml:space="preserve">versammlung oder                  </w:t>
      </w:r>
    </w:p>
    <w:p w14:paraId="79BCDD72" w14:textId="77777777" w:rsidR="00F12C58" w:rsidRPr="0092075E" w:rsidRDefault="00F12C58" w:rsidP="00F12C58">
      <w:pPr>
        <w:widowControl w:val="0"/>
        <w:autoSpaceDE w:val="0"/>
        <w:autoSpaceDN w:val="0"/>
        <w:adjustRightInd w:val="0"/>
        <w:rPr>
          <w:rFonts w:ascii="Arial" w:hAnsi="Arial" w:cs="Arial"/>
          <w:color w:val="000000"/>
          <w:sz w:val="20"/>
          <w:szCs w:val="20"/>
        </w:rPr>
      </w:pPr>
      <w:r w:rsidRPr="0092075E">
        <w:rPr>
          <w:rFonts w:ascii="Arial" w:hAnsi="Arial" w:cs="Arial"/>
          <w:color w:val="000000"/>
          <w:sz w:val="20"/>
          <w:szCs w:val="20"/>
        </w:rPr>
        <w:t xml:space="preserve">1.2. der Vorstandssitzung vorliegt oder                   </w:t>
      </w:r>
    </w:p>
    <w:p w14:paraId="5D884EA8" w14:textId="77777777" w:rsidR="00F12C58" w:rsidRPr="0092075E" w:rsidRDefault="00F12C58" w:rsidP="00F12C58">
      <w:pPr>
        <w:widowControl w:val="0"/>
        <w:autoSpaceDE w:val="0"/>
        <w:autoSpaceDN w:val="0"/>
        <w:adjustRightInd w:val="0"/>
        <w:rPr>
          <w:rFonts w:ascii="Arial" w:hAnsi="Arial" w:cs="Arial"/>
          <w:color w:val="000000"/>
          <w:sz w:val="20"/>
          <w:szCs w:val="20"/>
        </w:rPr>
      </w:pPr>
      <w:r w:rsidRPr="0092075E">
        <w:rPr>
          <w:rFonts w:ascii="Arial" w:hAnsi="Arial" w:cs="Arial"/>
          <w:color w:val="000000"/>
          <w:sz w:val="20"/>
          <w:szCs w:val="20"/>
        </w:rPr>
        <w:t xml:space="preserve">2. die Höchstbeträge der </w:t>
      </w:r>
      <w:r>
        <w:rPr>
          <w:rFonts w:ascii="Arial" w:hAnsi="Arial" w:cs="Arial"/>
          <w:color w:val="000000"/>
          <w:sz w:val="20"/>
          <w:szCs w:val="20"/>
        </w:rPr>
        <w:t>Finanz</w:t>
      </w:r>
      <w:r w:rsidRPr="0092075E">
        <w:rPr>
          <w:rFonts w:ascii="Arial" w:hAnsi="Arial" w:cs="Arial"/>
          <w:color w:val="000000"/>
          <w:sz w:val="20"/>
          <w:szCs w:val="20"/>
        </w:rPr>
        <w:t>ordnung nicht überschritten werden.</w:t>
      </w:r>
    </w:p>
    <w:p w14:paraId="513E60C4" w14:textId="77777777" w:rsidR="00F12C58" w:rsidRPr="00C44207" w:rsidRDefault="00F12C58" w:rsidP="00F12C58">
      <w:pPr>
        <w:widowControl w:val="0"/>
        <w:autoSpaceDE w:val="0"/>
        <w:autoSpaceDN w:val="0"/>
        <w:adjustRightInd w:val="0"/>
        <w:rPr>
          <w:rFonts w:ascii="Arial" w:hAnsi="Arial" w:cs="Arial"/>
          <w:color w:val="000000"/>
          <w:sz w:val="20"/>
          <w:szCs w:val="20"/>
        </w:rPr>
      </w:pPr>
    </w:p>
    <w:p w14:paraId="611321F5" w14:textId="77777777" w:rsidR="00F12C58" w:rsidRPr="00C44207" w:rsidRDefault="00F12C58" w:rsidP="00F12C58">
      <w:pPr>
        <w:widowControl w:val="0"/>
        <w:autoSpaceDE w:val="0"/>
        <w:autoSpaceDN w:val="0"/>
        <w:adjustRightInd w:val="0"/>
        <w:rPr>
          <w:rFonts w:ascii="Arial" w:hAnsi="Arial" w:cs="Arial"/>
          <w:color w:val="000000"/>
          <w:sz w:val="20"/>
          <w:szCs w:val="20"/>
        </w:rPr>
      </w:pPr>
      <w:r w:rsidRPr="00C44207">
        <w:rPr>
          <w:rFonts w:ascii="Arial" w:hAnsi="Arial" w:cs="Arial"/>
          <w:color w:val="000000"/>
          <w:sz w:val="20"/>
          <w:szCs w:val="20"/>
        </w:rPr>
        <w:t xml:space="preserve">Der </w:t>
      </w:r>
      <w:bookmarkStart w:id="16" w:name="_Hlk61010352"/>
      <w:r w:rsidRPr="00FF37C1">
        <w:rPr>
          <w:rFonts w:ascii="Arial" w:hAnsi="Arial" w:cs="Arial"/>
          <w:sz w:val="20"/>
          <w:szCs w:val="20"/>
        </w:rPr>
        <w:t>Vorstand</w:t>
      </w:r>
      <w:r w:rsidRPr="00C44207">
        <w:rPr>
          <w:rFonts w:ascii="Arial" w:hAnsi="Arial" w:cs="Arial"/>
          <w:color w:val="00B0F0"/>
          <w:sz w:val="20"/>
          <w:szCs w:val="20"/>
        </w:rPr>
        <w:t xml:space="preserve"> </w:t>
      </w:r>
      <w:bookmarkEnd w:id="16"/>
      <w:r w:rsidRPr="00C44207">
        <w:rPr>
          <w:rFonts w:ascii="Arial" w:hAnsi="Arial" w:cs="Arial"/>
          <w:color w:val="000000"/>
          <w:sz w:val="20"/>
          <w:szCs w:val="20"/>
        </w:rPr>
        <w:t>erledigt die laufenden Vereinsangelegenheiten.</w:t>
      </w:r>
    </w:p>
    <w:p w14:paraId="360A9D47" w14:textId="77777777" w:rsidR="00F12C58" w:rsidRPr="00784B50" w:rsidRDefault="00F12C58" w:rsidP="00F12C58">
      <w:pPr>
        <w:widowControl w:val="0"/>
        <w:autoSpaceDE w:val="0"/>
        <w:autoSpaceDN w:val="0"/>
        <w:adjustRightInd w:val="0"/>
        <w:rPr>
          <w:rFonts w:ascii="Arial" w:hAnsi="Arial" w:cs="Arial"/>
          <w:sz w:val="20"/>
          <w:szCs w:val="20"/>
        </w:rPr>
      </w:pPr>
    </w:p>
    <w:p w14:paraId="50408E80" w14:textId="77777777" w:rsidR="00F12C58" w:rsidRPr="00784B50" w:rsidRDefault="00F12C58" w:rsidP="00F12C58">
      <w:pPr>
        <w:widowControl w:val="0"/>
        <w:autoSpaceDE w:val="0"/>
        <w:autoSpaceDN w:val="0"/>
        <w:adjustRightInd w:val="0"/>
        <w:rPr>
          <w:rFonts w:ascii="Arial" w:hAnsi="Arial" w:cs="Arial"/>
          <w:sz w:val="20"/>
          <w:szCs w:val="20"/>
        </w:rPr>
      </w:pPr>
      <w:r w:rsidRPr="00784B50">
        <w:rPr>
          <w:rFonts w:ascii="Arial" w:hAnsi="Arial" w:cs="Arial"/>
          <w:sz w:val="20"/>
          <w:szCs w:val="20"/>
        </w:rPr>
        <w:t>Der Vorstand tritt nach Erfordernissen zusammen und wird vom 1. Vorsitzenden, stellvertretend vom 2. Vorsitzenden oder dem Schriftführer einberufen. Vorstandssitzungen sind sowohl als Präsenzversammlung sowie durch Zusammenschaltung in elektronischen Medien (Videokonferenzschaltung) zulässig.</w:t>
      </w:r>
    </w:p>
    <w:p w14:paraId="57A798F1" w14:textId="77777777" w:rsidR="00F12C58" w:rsidRDefault="00F12C58" w:rsidP="00F12C58">
      <w:pPr>
        <w:widowControl w:val="0"/>
        <w:autoSpaceDE w:val="0"/>
        <w:autoSpaceDN w:val="0"/>
        <w:adjustRightInd w:val="0"/>
        <w:rPr>
          <w:rFonts w:ascii="Arial" w:hAnsi="Arial" w:cs="Arial"/>
          <w:color w:val="000000"/>
          <w:sz w:val="20"/>
          <w:szCs w:val="20"/>
        </w:rPr>
      </w:pPr>
    </w:p>
    <w:p w14:paraId="53A34A97" w14:textId="77777777" w:rsidR="003E0BA4" w:rsidRPr="00C44207" w:rsidRDefault="003E0BA4" w:rsidP="00F12C58">
      <w:pPr>
        <w:widowControl w:val="0"/>
        <w:autoSpaceDE w:val="0"/>
        <w:autoSpaceDN w:val="0"/>
        <w:adjustRightInd w:val="0"/>
        <w:rPr>
          <w:rFonts w:ascii="Arial" w:hAnsi="Arial" w:cs="Arial"/>
          <w:color w:val="000000"/>
          <w:sz w:val="20"/>
          <w:szCs w:val="20"/>
        </w:rPr>
      </w:pPr>
    </w:p>
    <w:p w14:paraId="3A71520E" w14:textId="77777777" w:rsidR="00F12C58" w:rsidRPr="00784B50" w:rsidRDefault="00F12C58" w:rsidP="00F12C58">
      <w:pPr>
        <w:widowControl w:val="0"/>
        <w:autoSpaceDE w:val="0"/>
        <w:autoSpaceDN w:val="0"/>
        <w:adjustRightInd w:val="0"/>
        <w:rPr>
          <w:rFonts w:ascii="Arial" w:hAnsi="Arial" w:cs="Arial"/>
          <w:sz w:val="20"/>
          <w:szCs w:val="20"/>
        </w:rPr>
      </w:pPr>
      <w:r w:rsidRPr="00784B50">
        <w:rPr>
          <w:rFonts w:ascii="Arial" w:hAnsi="Arial" w:cs="Arial"/>
          <w:sz w:val="20"/>
          <w:szCs w:val="20"/>
        </w:rPr>
        <w:t>Die Beschlüsse des Vorstands werden mit einfacher Mehrheit der anwesenden oder zugeschalteten Stimmen gefasst. Jedes Vorstandsmitglied hat eine Stimme. Bei Stimmengleichheit entscheidet die Stimme des 1. Vorsitzenden.</w:t>
      </w:r>
    </w:p>
    <w:p w14:paraId="2865BCB4" w14:textId="77777777" w:rsidR="00F12C58" w:rsidRPr="00C44207" w:rsidRDefault="00F12C58" w:rsidP="00F12C58">
      <w:pPr>
        <w:widowControl w:val="0"/>
        <w:autoSpaceDE w:val="0"/>
        <w:autoSpaceDN w:val="0"/>
        <w:adjustRightInd w:val="0"/>
        <w:rPr>
          <w:rFonts w:ascii="Arial" w:hAnsi="Arial" w:cs="Arial"/>
          <w:color w:val="000000"/>
          <w:sz w:val="20"/>
          <w:szCs w:val="20"/>
        </w:rPr>
      </w:pPr>
      <w:r w:rsidRPr="00C44207">
        <w:rPr>
          <w:rFonts w:ascii="Arial" w:hAnsi="Arial" w:cs="Arial"/>
          <w:color w:val="000000"/>
          <w:sz w:val="20"/>
          <w:szCs w:val="20"/>
        </w:rPr>
        <w:t xml:space="preserve">Über die Beschlüsse des </w:t>
      </w:r>
      <w:r w:rsidRPr="00784B50">
        <w:rPr>
          <w:rFonts w:ascii="Arial" w:hAnsi="Arial" w:cs="Arial"/>
          <w:sz w:val="20"/>
          <w:szCs w:val="20"/>
        </w:rPr>
        <w:t>Vorstandes</w:t>
      </w:r>
      <w:r w:rsidRPr="00C44207">
        <w:rPr>
          <w:rFonts w:ascii="Arial" w:hAnsi="Arial" w:cs="Arial"/>
          <w:color w:val="00B0F0"/>
          <w:sz w:val="20"/>
          <w:szCs w:val="20"/>
        </w:rPr>
        <w:t xml:space="preserve"> </w:t>
      </w:r>
      <w:r w:rsidRPr="00C44207">
        <w:rPr>
          <w:rFonts w:ascii="Arial" w:hAnsi="Arial" w:cs="Arial"/>
          <w:color w:val="000000"/>
          <w:sz w:val="20"/>
          <w:szCs w:val="20"/>
        </w:rPr>
        <w:t>ist ein Protokoll zu führen. Dieses ist vom 1. Vorsitzenden und dem Schriftführer zu unterzeichnen.</w:t>
      </w:r>
    </w:p>
    <w:p w14:paraId="62050228" w14:textId="77777777" w:rsidR="00F12C58" w:rsidRDefault="00F12C58" w:rsidP="00F12C58">
      <w:pPr>
        <w:widowControl w:val="0"/>
        <w:autoSpaceDE w:val="0"/>
        <w:autoSpaceDN w:val="0"/>
        <w:adjustRightInd w:val="0"/>
        <w:rPr>
          <w:rFonts w:ascii="Arial" w:hAnsi="Arial" w:cs="Arial"/>
          <w:color w:val="000000"/>
          <w:sz w:val="20"/>
          <w:szCs w:val="20"/>
        </w:rPr>
      </w:pPr>
    </w:p>
    <w:p w14:paraId="75309E48" w14:textId="77777777" w:rsidR="003E0BA4" w:rsidRPr="00C44207" w:rsidRDefault="003E0BA4" w:rsidP="00F12C58">
      <w:pPr>
        <w:widowControl w:val="0"/>
        <w:autoSpaceDE w:val="0"/>
        <w:autoSpaceDN w:val="0"/>
        <w:adjustRightInd w:val="0"/>
        <w:rPr>
          <w:rFonts w:ascii="Arial" w:hAnsi="Arial" w:cs="Arial"/>
          <w:color w:val="000000"/>
          <w:sz w:val="20"/>
          <w:szCs w:val="20"/>
        </w:rPr>
      </w:pPr>
    </w:p>
    <w:p w14:paraId="6535239E" w14:textId="77777777" w:rsidR="00F12C58" w:rsidRPr="007B4B0E" w:rsidRDefault="00F12C58" w:rsidP="00F12C58">
      <w:pPr>
        <w:widowControl w:val="0"/>
        <w:autoSpaceDE w:val="0"/>
        <w:autoSpaceDN w:val="0"/>
        <w:adjustRightInd w:val="0"/>
        <w:rPr>
          <w:rFonts w:ascii="Arial" w:hAnsi="Arial" w:cs="Arial"/>
          <w:sz w:val="20"/>
          <w:szCs w:val="20"/>
        </w:rPr>
      </w:pPr>
      <w:r w:rsidRPr="007B4B0E">
        <w:rPr>
          <w:rFonts w:ascii="Arial" w:hAnsi="Arial" w:cs="Arial"/>
          <w:sz w:val="20"/>
          <w:szCs w:val="20"/>
        </w:rPr>
        <w:t>Der Vorstand wird von der Mitgliederversammlung für die Dauer von zwei Jahren, vom Tage der Wahl an</w:t>
      </w:r>
      <w:r>
        <w:rPr>
          <w:rFonts w:ascii="Arial" w:hAnsi="Arial" w:cs="Arial"/>
          <w:sz w:val="20"/>
          <w:szCs w:val="20"/>
        </w:rPr>
        <w:t>,</w:t>
      </w:r>
      <w:r w:rsidRPr="007B4B0E">
        <w:rPr>
          <w:rFonts w:ascii="Arial" w:hAnsi="Arial" w:cs="Arial"/>
          <w:sz w:val="20"/>
          <w:szCs w:val="20"/>
        </w:rPr>
        <w:t xml:space="preserve"> gerechnet, gewählt. Er bleibt jedoch bis zur gültigen Wahl eines Nachfolgers im Amt.</w:t>
      </w:r>
    </w:p>
    <w:p w14:paraId="42A46127" w14:textId="77777777" w:rsidR="00F12C58" w:rsidRDefault="00F12C58" w:rsidP="00F12C58">
      <w:pPr>
        <w:widowControl w:val="0"/>
        <w:autoSpaceDE w:val="0"/>
        <w:autoSpaceDN w:val="0"/>
        <w:adjustRightInd w:val="0"/>
        <w:rPr>
          <w:rFonts w:ascii="Arial" w:hAnsi="Arial" w:cs="Arial"/>
          <w:sz w:val="20"/>
          <w:szCs w:val="20"/>
        </w:rPr>
      </w:pPr>
    </w:p>
    <w:p w14:paraId="372FFF91" w14:textId="77777777" w:rsidR="003E0BA4" w:rsidRPr="007B4B0E" w:rsidRDefault="003E0BA4" w:rsidP="00F12C58">
      <w:pPr>
        <w:widowControl w:val="0"/>
        <w:autoSpaceDE w:val="0"/>
        <w:autoSpaceDN w:val="0"/>
        <w:adjustRightInd w:val="0"/>
        <w:rPr>
          <w:rFonts w:ascii="Arial" w:hAnsi="Arial" w:cs="Arial"/>
          <w:sz w:val="20"/>
          <w:szCs w:val="20"/>
        </w:rPr>
      </w:pPr>
    </w:p>
    <w:p w14:paraId="476C34D1" w14:textId="77777777" w:rsidR="00F12C58" w:rsidRPr="007B4B0E" w:rsidRDefault="00F12C58" w:rsidP="00F12C58">
      <w:pPr>
        <w:widowControl w:val="0"/>
        <w:autoSpaceDE w:val="0"/>
        <w:autoSpaceDN w:val="0"/>
        <w:adjustRightInd w:val="0"/>
        <w:rPr>
          <w:rFonts w:ascii="Arial" w:hAnsi="Arial" w:cs="Arial"/>
          <w:sz w:val="20"/>
          <w:szCs w:val="20"/>
        </w:rPr>
      </w:pPr>
      <w:r w:rsidRPr="007B4B0E">
        <w:rPr>
          <w:rFonts w:ascii="Arial" w:hAnsi="Arial" w:cs="Arial"/>
          <w:sz w:val="20"/>
          <w:szCs w:val="20"/>
        </w:rPr>
        <w:t xml:space="preserve">Bei vorzeitigem Ausscheiden eines Vorstandsmitglieds kann der Vorstand bis zur nächsten Mitgliederversammlung ein Ersatzmitglied kommissarisch berufen. </w:t>
      </w:r>
    </w:p>
    <w:p w14:paraId="1D331948" w14:textId="65E783C2" w:rsidR="00F12C58" w:rsidRDefault="00F12C58" w:rsidP="00F12C58">
      <w:pPr>
        <w:widowControl w:val="0"/>
        <w:autoSpaceDE w:val="0"/>
        <w:autoSpaceDN w:val="0"/>
        <w:adjustRightInd w:val="0"/>
        <w:rPr>
          <w:rFonts w:ascii="Arial" w:hAnsi="Arial" w:cs="Arial"/>
          <w:strike/>
          <w:color w:val="00B0F0"/>
          <w:sz w:val="20"/>
          <w:szCs w:val="20"/>
        </w:rPr>
      </w:pPr>
    </w:p>
    <w:p w14:paraId="7DB6A182" w14:textId="625EF7FA" w:rsidR="00804460" w:rsidRDefault="00804460" w:rsidP="00F12C58">
      <w:pPr>
        <w:widowControl w:val="0"/>
        <w:autoSpaceDE w:val="0"/>
        <w:autoSpaceDN w:val="0"/>
        <w:adjustRightInd w:val="0"/>
        <w:rPr>
          <w:rFonts w:ascii="Arial" w:hAnsi="Arial" w:cs="Arial"/>
          <w:strike/>
          <w:color w:val="00B0F0"/>
          <w:sz w:val="20"/>
          <w:szCs w:val="20"/>
        </w:rPr>
      </w:pPr>
    </w:p>
    <w:p w14:paraId="41BA29E1" w14:textId="77777777" w:rsidR="00F12C58" w:rsidRDefault="00F12C58" w:rsidP="00F12C58">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B</w:t>
      </w:r>
      <w:r w:rsidRPr="00C44207">
        <w:rPr>
          <w:rFonts w:ascii="Arial" w:hAnsi="Arial" w:cs="Arial"/>
          <w:color w:val="000000"/>
          <w:sz w:val="20"/>
          <w:szCs w:val="20"/>
        </w:rPr>
        <w:t>eim Ausscheiden des 1. oder 2. Vorsitzenden, oder beim Ausscheiden von zwei oder mehr Vorstandsmitgliedern</w:t>
      </w:r>
      <w:r>
        <w:rPr>
          <w:rFonts w:ascii="Arial" w:hAnsi="Arial" w:cs="Arial"/>
          <w:color w:val="000000"/>
          <w:sz w:val="20"/>
          <w:szCs w:val="20"/>
        </w:rPr>
        <w:t xml:space="preserve"> ist eine sofortige außerordentliche Mitgliederversammlung einzuberufen.</w:t>
      </w:r>
      <w:r w:rsidRPr="00C44207">
        <w:rPr>
          <w:rFonts w:ascii="Arial" w:hAnsi="Arial" w:cs="Arial"/>
          <w:color w:val="000000"/>
          <w:sz w:val="20"/>
          <w:szCs w:val="20"/>
        </w:rPr>
        <w:t xml:space="preserve"> </w:t>
      </w:r>
    </w:p>
    <w:p w14:paraId="06A6E194" w14:textId="77777777" w:rsidR="0044394C" w:rsidRDefault="0044394C" w:rsidP="00F12C58">
      <w:pPr>
        <w:widowControl w:val="0"/>
        <w:autoSpaceDE w:val="0"/>
        <w:autoSpaceDN w:val="0"/>
        <w:adjustRightInd w:val="0"/>
        <w:rPr>
          <w:rFonts w:ascii="Arial" w:hAnsi="Arial" w:cs="Arial"/>
          <w:iCs/>
          <w:sz w:val="20"/>
          <w:szCs w:val="20"/>
        </w:rPr>
      </w:pPr>
    </w:p>
    <w:p w14:paraId="4B28AE93" w14:textId="77777777" w:rsidR="00F12C58" w:rsidRPr="00B73F4F" w:rsidRDefault="00F12C58" w:rsidP="00F12C58">
      <w:pPr>
        <w:widowControl w:val="0"/>
        <w:autoSpaceDE w:val="0"/>
        <w:autoSpaceDN w:val="0"/>
        <w:adjustRightInd w:val="0"/>
        <w:rPr>
          <w:rFonts w:ascii="Arial" w:hAnsi="Arial" w:cs="Arial"/>
          <w:i/>
          <w:iCs/>
          <w:strike/>
          <w:sz w:val="20"/>
          <w:szCs w:val="20"/>
        </w:rPr>
      </w:pPr>
      <w:r w:rsidRPr="00B73F4F">
        <w:rPr>
          <w:rFonts w:ascii="Arial" w:hAnsi="Arial" w:cs="Arial"/>
          <w:iCs/>
          <w:sz w:val="20"/>
          <w:szCs w:val="20"/>
        </w:rPr>
        <w:t>Die Amtszeit des Ersatzmitgliedes endet frühestens zu dem Zeitpunkt, zu dem die Amtszeit des ausgeschiedenen oder verhinderten Vorstandsmitglieds geendet hätte, spätestens jedoch, sobald turnusgemäß ein Nachfolger gewählt worden ist.</w:t>
      </w:r>
    </w:p>
    <w:p w14:paraId="72BE2600" w14:textId="77777777" w:rsidR="00F12C58" w:rsidRPr="00B73F4F" w:rsidRDefault="00F12C58" w:rsidP="00F12C58">
      <w:pPr>
        <w:widowControl w:val="0"/>
        <w:autoSpaceDE w:val="0"/>
        <w:autoSpaceDN w:val="0"/>
        <w:adjustRightInd w:val="0"/>
        <w:rPr>
          <w:rFonts w:ascii="Arial" w:hAnsi="Arial" w:cs="Arial"/>
          <w:sz w:val="20"/>
          <w:szCs w:val="20"/>
        </w:rPr>
      </w:pPr>
    </w:p>
    <w:p w14:paraId="03C4BDB9" w14:textId="77777777" w:rsidR="00F12C58" w:rsidRPr="00B73F4F" w:rsidRDefault="00F12C58" w:rsidP="00F12C58">
      <w:pPr>
        <w:widowControl w:val="0"/>
        <w:autoSpaceDE w:val="0"/>
        <w:autoSpaceDN w:val="0"/>
        <w:adjustRightInd w:val="0"/>
        <w:rPr>
          <w:rFonts w:ascii="Arial" w:hAnsi="Arial" w:cs="Arial"/>
          <w:sz w:val="20"/>
          <w:szCs w:val="20"/>
        </w:rPr>
      </w:pPr>
      <w:r w:rsidRPr="00B73F4F">
        <w:rPr>
          <w:rFonts w:ascii="Arial" w:hAnsi="Arial" w:cs="Arial"/>
          <w:sz w:val="20"/>
          <w:szCs w:val="20"/>
        </w:rPr>
        <w:t>Im Zweifel bleiben die jeweils amtierenden Vorstandsmitglieder nach Ablauf ihrer Amtszeit im Amt, bis Nachfolger gewählt worden sind.</w:t>
      </w:r>
    </w:p>
    <w:p w14:paraId="2DAF0F17" w14:textId="77777777" w:rsidR="00F12C58" w:rsidRDefault="00F12C58" w:rsidP="00F12C58">
      <w:pPr>
        <w:widowControl w:val="0"/>
        <w:autoSpaceDE w:val="0"/>
        <w:autoSpaceDN w:val="0"/>
        <w:adjustRightInd w:val="0"/>
        <w:rPr>
          <w:rFonts w:ascii="Arial" w:hAnsi="Arial" w:cs="Arial"/>
          <w:color w:val="00B0F0"/>
          <w:sz w:val="20"/>
          <w:szCs w:val="20"/>
        </w:rPr>
      </w:pPr>
    </w:p>
    <w:p w14:paraId="2FE2B7A1" w14:textId="77777777" w:rsidR="00F12C58" w:rsidRDefault="00F12C58" w:rsidP="00F12C58">
      <w:pPr>
        <w:widowControl w:val="0"/>
        <w:autoSpaceDE w:val="0"/>
        <w:autoSpaceDN w:val="0"/>
        <w:adjustRightInd w:val="0"/>
        <w:rPr>
          <w:rFonts w:ascii="Arial" w:hAnsi="Arial" w:cs="Arial"/>
          <w:color w:val="00B0F0"/>
          <w:sz w:val="20"/>
          <w:szCs w:val="20"/>
        </w:rPr>
      </w:pPr>
    </w:p>
    <w:p w14:paraId="27AB5FE6" w14:textId="77777777" w:rsidR="00F12C58" w:rsidRPr="00266A21" w:rsidRDefault="00F12C58" w:rsidP="00266A21">
      <w:pPr>
        <w:pStyle w:val="berschrift1"/>
      </w:pPr>
      <w:bookmarkStart w:id="17" w:name="_Toc87117019"/>
      <w:r w:rsidRPr="00266A21">
        <w:t>§ 13 VEREINSJUGEND</w:t>
      </w:r>
      <w:bookmarkEnd w:id="17"/>
    </w:p>
    <w:p w14:paraId="748ACE2C" w14:textId="77777777" w:rsidR="00F12C58" w:rsidRPr="00005493" w:rsidRDefault="00F12C58" w:rsidP="00F12C58">
      <w:pPr>
        <w:widowControl w:val="0"/>
        <w:autoSpaceDE w:val="0"/>
        <w:autoSpaceDN w:val="0"/>
        <w:adjustRightInd w:val="0"/>
        <w:rPr>
          <w:rFonts w:ascii="Arial" w:hAnsi="Arial" w:cs="Arial"/>
          <w:sz w:val="20"/>
          <w:szCs w:val="20"/>
        </w:rPr>
      </w:pPr>
    </w:p>
    <w:p w14:paraId="0C14631A" w14:textId="77777777" w:rsidR="00F12C58" w:rsidRPr="00EF0FBD" w:rsidRDefault="00F12C58" w:rsidP="00F12C58">
      <w:pPr>
        <w:widowControl w:val="0"/>
        <w:autoSpaceDE w:val="0"/>
        <w:autoSpaceDN w:val="0"/>
        <w:adjustRightInd w:val="0"/>
        <w:rPr>
          <w:rFonts w:ascii="Arial" w:hAnsi="Arial" w:cs="Arial"/>
          <w:sz w:val="20"/>
          <w:szCs w:val="20"/>
        </w:rPr>
      </w:pPr>
      <w:r w:rsidRPr="00EF0FBD">
        <w:rPr>
          <w:rFonts w:ascii="Arial" w:hAnsi="Arial" w:cs="Arial"/>
          <w:sz w:val="20"/>
          <w:szCs w:val="20"/>
        </w:rPr>
        <w:t xml:space="preserve">Die Vereinsjugend ist die Jugendorganisation des Vereins. </w:t>
      </w:r>
    </w:p>
    <w:p w14:paraId="052A8C54" w14:textId="77777777" w:rsidR="00F12C58" w:rsidRPr="00EF0FBD" w:rsidRDefault="00F12C58" w:rsidP="00F12C58">
      <w:pPr>
        <w:widowControl w:val="0"/>
        <w:autoSpaceDE w:val="0"/>
        <w:autoSpaceDN w:val="0"/>
        <w:adjustRightInd w:val="0"/>
        <w:rPr>
          <w:rFonts w:ascii="Arial" w:hAnsi="Arial" w:cs="Arial"/>
          <w:sz w:val="20"/>
          <w:szCs w:val="20"/>
        </w:rPr>
      </w:pPr>
    </w:p>
    <w:p w14:paraId="4C56289D" w14:textId="77777777" w:rsidR="00F12C58" w:rsidRDefault="00F12C58" w:rsidP="00F12C58">
      <w:pPr>
        <w:widowControl w:val="0"/>
        <w:autoSpaceDE w:val="0"/>
        <w:autoSpaceDN w:val="0"/>
        <w:adjustRightInd w:val="0"/>
        <w:rPr>
          <w:rFonts w:ascii="Arial" w:hAnsi="Arial" w:cs="Arial"/>
          <w:color w:val="000000"/>
          <w:sz w:val="20"/>
          <w:szCs w:val="20"/>
        </w:rPr>
      </w:pPr>
      <w:r w:rsidRPr="00783659">
        <w:rPr>
          <w:rFonts w:ascii="Arial" w:hAnsi="Arial" w:cs="Arial"/>
          <w:color w:val="000000"/>
          <w:sz w:val="20"/>
          <w:szCs w:val="20"/>
        </w:rPr>
        <w:t xml:space="preserve">Die Vereinsjugend wird gemäß einer </w:t>
      </w:r>
      <w:r w:rsidRPr="00C44207">
        <w:rPr>
          <w:rFonts w:ascii="Arial" w:hAnsi="Arial" w:cs="Arial"/>
          <w:color w:val="000000"/>
          <w:sz w:val="20"/>
          <w:szCs w:val="20"/>
        </w:rPr>
        <w:t xml:space="preserve">von der Jugendvollversammlung beschlossenen Jugendordnung tätig, welche der Zustimmung des </w:t>
      </w:r>
      <w:r w:rsidRPr="00EF0FBD">
        <w:rPr>
          <w:rFonts w:ascii="Arial" w:hAnsi="Arial" w:cs="Arial"/>
          <w:sz w:val="20"/>
          <w:szCs w:val="20"/>
        </w:rPr>
        <w:t>Vorstandes</w:t>
      </w:r>
      <w:r w:rsidRPr="00C44207">
        <w:rPr>
          <w:rFonts w:ascii="Arial" w:hAnsi="Arial" w:cs="Arial"/>
          <w:color w:val="00B0F0"/>
          <w:sz w:val="20"/>
          <w:szCs w:val="20"/>
        </w:rPr>
        <w:t xml:space="preserve"> </w:t>
      </w:r>
      <w:r w:rsidRPr="00C44207">
        <w:rPr>
          <w:rFonts w:ascii="Arial" w:hAnsi="Arial" w:cs="Arial"/>
          <w:color w:val="000000"/>
          <w:sz w:val="20"/>
          <w:szCs w:val="20"/>
        </w:rPr>
        <w:t>bedarf</w:t>
      </w:r>
      <w:r w:rsidRPr="00783659">
        <w:rPr>
          <w:rFonts w:ascii="Arial" w:hAnsi="Arial" w:cs="Arial"/>
          <w:color w:val="000000"/>
          <w:sz w:val="20"/>
          <w:szCs w:val="20"/>
        </w:rPr>
        <w:t xml:space="preserve">. </w:t>
      </w:r>
    </w:p>
    <w:p w14:paraId="2060EE6C" w14:textId="77777777" w:rsidR="00F12C58" w:rsidRPr="00482A47" w:rsidRDefault="00F12C58" w:rsidP="00F12C58">
      <w:pPr>
        <w:widowControl w:val="0"/>
        <w:autoSpaceDE w:val="0"/>
        <w:autoSpaceDN w:val="0"/>
        <w:adjustRightInd w:val="0"/>
        <w:rPr>
          <w:rFonts w:ascii="Arial,Bold" w:hAnsi="Arial,Bold" w:cs="Arial,Bold"/>
          <w:bCs/>
        </w:rPr>
      </w:pPr>
    </w:p>
    <w:p w14:paraId="41A7617A" w14:textId="77777777" w:rsidR="00F12C58" w:rsidRPr="00783659" w:rsidRDefault="00F12C58" w:rsidP="00F12C58">
      <w:pPr>
        <w:widowControl w:val="0"/>
        <w:autoSpaceDE w:val="0"/>
        <w:autoSpaceDN w:val="0"/>
        <w:adjustRightInd w:val="0"/>
        <w:rPr>
          <w:rFonts w:ascii="Arial" w:hAnsi="Arial" w:cs="Arial"/>
          <w:color w:val="000000"/>
          <w:sz w:val="20"/>
          <w:szCs w:val="20"/>
        </w:rPr>
      </w:pPr>
      <w:r w:rsidRPr="009A71C3">
        <w:rPr>
          <w:rFonts w:ascii="Arial" w:hAnsi="Arial" w:cs="Arial"/>
          <w:sz w:val="20"/>
          <w:szCs w:val="20"/>
        </w:rPr>
        <w:t>Der Verein, seine Mitglieder und Mitarbeiter bekennen sich zu den Grundsätzen eines umfassenden Kinder- und Jugendschutzes u.a. auf der Grundlage des Bundeskinderschutzgesetzes und treten für die Integrität und die körperliche und seelische Unversehrtheit und Selbstbestimmung der anvertrauten Kinder und Jugendlichen ein.</w:t>
      </w:r>
    </w:p>
    <w:p w14:paraId="4D5360A8" w14:textId="77777777" w:rsidR="00F12C58" w:rsidRDefault="00F12C58" w:rsidP="00F12C58">
      <w:pPr>
        <w:widowControl w:val="0"/>
        <w:autoSpaceDE w:val="0"/>
        <w:autoSpaceDN w:val="0"/>
        <w:adjustRightInd w:val="0"/>
        <w:rPr>
          <w:rFonts w:ascii="Arial" w:hAnsi="Arial" w:cs="Arial"/>
          <w:sz w:val="20"/>
          <w:szCs w:val="20"/>
        </w:rPr>
      </w:pPr>
    </w:p>
    <w:p w14:paraId="12AFF6FC" w14:textId="77777777" w:rsidR="00F12C58" w:rsidRPr="00E81AC9" w:rsidRDefault="00F12C58" w:rsidP="00F12C58">
      <w:pPr>
        <w:widowControl w:val="0"/>
        <w:autoSpaceDE w:val="0"/>
        <w:autoSpaceDN w:val="0"/>
        <w:adjustRightInd w:val="0"/>
        <w:rPr>
          <w:rFonts w:ascii="Arial" w:hAnsi="Arial" w:cs="Arial"/>
          <w:sz w:val="20"/>
          <w:szCs w:val="20"/>
        </w:rPr>
      </w:pPr>
    </w:p>
    <w:p w14:paraId="03A2CEE2" w14:textId="77777777" w:rsidR="00F12C58" w:rsidRPr="00266A21" w:rsidRDefault="00F12C58" w:rsidP="00266A21">
      <w:pPr>
        <w:pStyle w:val="berschrift1"/>
      </w:pPr>
      <w:bookmarkStart w:id="18" w:name="_Toc87117020"/>
      <w:r w:rsidRPr="00266A21">
        <w:t>§ 14 AUSSCHÜSSE</w:t>
      </w:r>
      <w:bookmarkEnd w:id="18"/>
    </w:p>
    <w:p w14:paraId="17E76376" w14:textId="77777777" w:rsidR="00F12C58" w:rsidRPr="00E81AC9" w:rsidRDefault="00F12C58" w:rsidP="00F12C58">
      <w:pPr>
        <w:widowControl w:val="0"/>
        <w:autoSpaceDE w:val="0"/>
        <w:autoSpaceDN w:val="0"/>
        <w:adjustRightInd w:val="0"/>
        <w:rPr>
          <w:rFonts w:ascii="Arial" w:hAnsi="Arial" w:cs="Arial"/>
          <w:i/>
          <w:iCs/>
          <w:color w:val="7030A0"/>
          <w:sz w:val="20"/>
          <w:szCs w:val="20"/>
        </w:rPr>
      </w:pPr>
    </w:p>
    <w:p w14:paraId="22DF518D" w14:textId="77777777" w:rsidR="00F12C58" w:rsidRDefault="00F12C58" w:rsidP="00F12C58">
      <w:pPr>
        <w:widowControl w:val="0"/>
        <w:autoSpaceDE w:val="0"/>
        <w:autoSpaceDN w:val="0"/>
        <w:adjustRightInd w:val="0"/>
        <w:rPr>
          <w:rFonts w:ascii="Arial" w:hAnsi="Arial" w:cs="Arial"/>
          <w:color w:val="000000"/>
          <w:sz w:val="20"/>
          <w:szCs w:val="20"/>
        </w:rPr>
      </w:pPr>
      <w:r w:rsidRPr="0053763C">
        <w:rPr>
          <w:rFonts w:ascii="Arial" w:hAnsi="Arial" w:cs="Arial"/>
          <w:color w:val="000000"/>
          <w:sz w:val="20"/>
          <w:szCs w:val="20"/>
        </w:rPr>
        <w:t>Zur Durchführung des Sportbetriebes und zu Erledigung der laufenden Vereinsaufgaben, sowie zur Abwicklung bestimmter Veranstaltungen etc., können Ausschüsse gebildet werden.</w:t>
      </w:r>
    </w:p>
    <w:p w14:paraId="6C486417" w14:textId="77777777" w:rsidR="00F12C58" w:rsidRPr="0053763C" w:rsidRDefault="00F12C58" w:rsidP="00F12C58">
      <w:pPr>
        <w:widowControl w:val="0"/>
        <w:autoSpaceDE w:val="0"/>
        <w:autoSpaceDN w:val="0"/>
        <w:adjustRightInd w:val="0"/>
        <w:rPr>
          <w:rFonts w:ascii="Arial" w:hAnsi="Arial" w:cs="Arial"/>
          <w:color w:val="000000"/>
          <w:sz w:val="20"/>
          <w:szCs w:val="20"/>
        </w:rPr>
      </w:pPr>
    </w:p>
    <w:p w14:paraId="3034A657" w14:textId="77777777" w:rsidR="00F12C58" w:rsidRDefault="00F12C58" w:rsidP="00F12C58">
      <w:pPr>
        <w:widowControl w:val="0"/>
        <w:autoSpaceDE w:val="0"/>
        <w:autoSpaceDN w:val="0"/>
        <w:adjustRightInd w:val="0"/>
        <w:rPr>
          <w:rFonts w:ascii="Arial" w:hAnsi="Arial" w:cs="Arial"/>
          <w:color w:val="000000"/>
          <w:sz w:val="20"/>
          <w:szCs w:val="20"/>
        </w:rPr>
      </w:pPr>
      <w:r w:rsidRPr="0053763C">
        <w:rPr>
          <w:rFonts w:ascii="Arial" w:hAnsi="Arial" w:cs="Arial"/>
          <w:color w:val="000000"/>
          <w:sz w:val="20"/>
          <w:szCs w:val="20"/>
        </w:rPr>
        <w:t xml:space="preserve">Dem Ausschuss </w:t>
      </w:r>
      <w:r>
        <w:rPr>
          <w:rFonts w:ascii="Arial" w:hAnsi="Arial" w:cs="Arial"/>
          <w:color w:val="000000"/>
          <w:sz w:val="20"/>
          <w:szCs w:val="20"/>
        </w:rPr>
        <w:t>soll</w:t>
      </w:r>
      <w:r w:rsidRPr="0053763C">
        <w:rPr>
          <w:rFonts w:ascii="Arial" w:hAnsi="Arial" w:cs="Arial"/>
          <w:color w:val="000000"/>
          <w:sz w:val="20"/>
          <w:szCs w:val="20"/>
        </w:rPr>
        <w:t xml:space="preserve"> </w:t>
      </w:r>
      <w:r>
        <w:rPr>
          <w:rFonts w:ascii="Arial" w:hAnsi="Arial" w:cs="Arial"/>
          <w:color w:val="000000"/>
          <w:sz w:val="20"/>
          <w:szCs w:val="20"/>
        </w:rPr>
        <w:t xml:space="preserve">mindestens </w:t>
      </w:r>
      <w:r w:rsidRPr="0053763C">
        <w:rPr>
          <w:rFonts w:ascii="Arial" w:hAnsi="Arial" w:cs="Arial"/>
          <w:sz w:val="20"/>
          <w:szCs w:val="20"/>
        </w:rPr>
        <w:t>ein</w:t>
      </w:r>
      <w:r w:rsidRPr="0053763C">
        <w:rPr>
          <w:rFonts w:ascii="Arial" w:hAnsi="Arial" w:cs="Arial"/>
          <w:color w:val="00B0F0"/>
          <w:sz w:val="20"/>
          <w:szCs w:val="20"/>
        </w:rPr>
        <w:t xml:space="preserve"> </w:t>
      </w:r>
      <w:r w:rsidRPr="0053763C">
        <w:rPr>
          <w:rFonts w:ascii="Arial" w:hAnsi="Arial" w:cs="Arial"/>
          <w:sz w:val="20"/>
          <w:szCs w:val="20"/>
        </w:rPr>
        <w:t>Vorstandsmitglied</w:t>
      </w:r>
      <w:r>
        <w:rPr>
          <w:rFonts w:ascii="Arial" w:hAnsi="Arial" w:cs="Arial"/>
          <w:sz w:val="20"/>
          <w:szCs w:val="20"/>
        </w:rPr>
        <w:t xml:space="preserve"> angehören</w:t>
      </w:r>
      <w:r w:rsidRPr="0053763C">
        <w:rPr>
          <w:rFonts w:ascii="Arial" w:hAnsi="Arial" w:cs="Arial"/>
          <w:color w:val="000000"/>
          <w:sz w:val="20"/>
          <w:szCs w:val="20"/>
        </w:rPr>
        <w:t xml:space="preserve">. </w:t>
      </w:r>
    </w:p>
    <w:p w14:paraId="5B4A0909" w14:textId="024D5346" w:rsidR="00F12C58" w:rsidRDefault="00000659" w:rsidP="00F12C58">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w:t>
      </w:r>
      <w:r w:rsidR="00F12C58" w:rsidRPr="0053763C">
        <w:rPr>
          <w:rFonts w:ascii="Arial" w:hAnsi="Arial" w:cs="Arial"/>
          <w:color w:val="000000"/>
          <w:sz w:val="20"/>
          <w:szCs w:val="20"/>
        </w:rPr>
        <w:t xml:space="preserve">ie Beschlüsse müssen </w:t>
      </w:r>
      <w:r w:rsidR="00F12C58" w:rsidRPr="0053763C">
        <w:rPr>
          <w:rFonts w:ascii="Arial" w:hAnsi="Arial" w:cs="Arial"/>
          <w:sz w:val="20"/>
          <w:szCs w:val="20"/>
        </w:rPr>
        <w:t xml:space="preserve">vom Vorstand </w:t>
      </w:r>
      <w:r w:rsidR="00F12C58" w:rsidRPr="0053763C">
        <w:rPr>
          <w:rFonts w:ascii="Arial" w:hAnsi="Arial" w:cs="Arial"/>
          <w:color w:val="000000"/>
          <w:sz w:val="20"/>
          <w:szCs w:val="20"/>
        </w:rPr>
        <w:t xml:space="preserve">genehmigt werden. </w:t>
      </w:r>
    </w:p>
    <w:p w14:paraId="19D081FB" w14:textId="33D646AF" w:rsidR="00F12C58" w:rsidRPr="0053763C" w:rsidRDefault="00000659" w:rsidP="00F12C58">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D</w:t>
      </w:r>
      <w:r w:rsidR="00F12C58" w:rsidRPr="0053763C">
        <w:rPr>
          <w:rFonts w:ascii="Arial" w:hAnsi="Arial" w:cs="Arial"/>
          <w:color w:val="000000"/>
          <w:sz w:val="20"/>
          <w:szCs w:val="20"/>
        </w:rPr>
        <w:t>ie Ausschüsse sind ehrenamtlich tätig.</w:t>
      </w:r>
    </w:p>
    <w:p w14:paraId="6F1740FD" w14:textId="77777777" w:rsidR="00F12C58" w:rsidRDefault="00F12C58" w:rsidP="00F12C58">
      <w:pPr>
        <w:widowControl w:val="0"/>
        <w:autoSpaceDE w:val="0"/>
        <w:autoSpaceDN w:val="0"/>
        <w:adjustRightInd w:val="0"/>
        <w:rPr>
          <w:rFonts w:ascii="Arial" w:hAnsi="Arial" w:cs="Arial"/>
          <w:sz w:val="20"/>
          <w:szCs w:val="20"/>
        </w:rPr>
      </w:pPr>
    </w:p>
    <w:p w14:paraId="6A251CB3" w14:textId="77777777" w:rsidR="00F12C58" w:rsidRDefault="00F12C58" w:rsidP="00F12C58">
      <w:pPr>
        <w:widowControl w:val="0"/>
        <w:autoSpaceDE w:val="0"/>
        <w:autoSpaceDN w:val="0"/>
        <w:adjustRightInd w:val="0"/>
        <w:rPr>
          <w:rFonts w:ascii="Arial" w:hAnsi="Arial" w:cs="Arial"/>
          <w:sz w:val="20"/>
          <w:szCs w:val="20"/>
        </w:rPr>
      </w:pPr>
    </w:p>
    <w:p w14:paraId="2CCAE35C" w14:textId="77777777" w:rsidR="00F12C58" w:rsidRPr="00783659" w:rsidRDefault="00F12C58" w:rsidP="00266A21">
      <w:pPr>
        <w:pStyle w:val="berschrift1"/>
        <w:rPr>
          <w:rFonts w:eastAsia="Times New Roman"/>
        </w:rPr>
      </w:pPr>
      <w:bookmarkStart w:id="19" w:name="_Toc87117021"/>
      <w:r w:rsidRPr="00266A21">
        <w:t>§ 15 ORDNUNGEN</w:t>
      </w:r>
      <w:bookmarkEnd w:id="19"/>
    </w:p>
    <w:p w14:paraId="7E80FC36" w14:textId="77777777" w:rsidR="00F12C58" w:rsidRPr="00801E79" w:rsidRDefault="00F12C58" w:rsidP="00F12C58">
      <w:pPr>
        <w:widowControl w:val="0"/>
        <w:autoSpaceDE w:val="0"/>
        <w:autoSpaceDN w:val="0"/>
        <w:adjustRightInd w:val="0"/>
        <w:rPr>
          <w:rFonts w:ascii="Arial" w:hAnsi="Arial" w:cs="Arial"/>
          <w:color w:val="7030A0"/>
          <w:sz w:val="20"/>
          <w:szCs w:val="20"/>
        </w:rPr>
      </w:pPr>
    </w:p>
    <w:p w14:paraId="3558A1DF" w14:textId="77777777" w:rsidR="00F12C58" w:rsidRPr="00FA5C72" w:rsidRDefault="00F12C58" w:rsidP="00F12C58">
      <w:pPr>
        <w:autoSpaceDE w:val="0"/>
        <w:autoSpaceDN w:val="0"/>
        <w:adjustRightInd w:val="0"/>
        <w:rPr>
          <w:rFonts w:ascii="Arial" w:hAnsi="Arial" w:cs="Arial"/>
          <w:sz w:val="20"/>
          <w:szCs w:val="20"/>
        </w:rPr>
      </w:pPr>
      <w:r w:rsidRPr="00FA5C72">
        <w:rPr>
          <w:rFonts w:ascii="Arial" w:hAnsi="Arial" w:cs="Arial"/>
          <w:sz w:val="20"/>
          <w:szCs w:val="20"/>
        </w:rPr>
        <w:t>Zur Durchführung dieser Satzung kann sich der Verein Ordnungen (Geschäftsordnung, Finanzordnung, Beitragsordnung, Ehrenordnung etc.) geben. Die Ordnungen werden vom Vorstand erstellt und den Mitgliedern zur Kenntnisnahme ge</w:t>
      </w:r>
      <w:r>
        <w:rPr>
          <w:rFonts w:ascii="Arial" w:hAnsi="Arial" w:cs="Arial"/>
          <w:sz w:val="20"/>
          <w:szCs w:val="20"/>
        </w:rPr>
        <w:t>gebe</w:t>
      </w:r>
      <w:r w:rsidRPr="00FA5C72">
        <w:rPr>
          <w:rFonts w:ascii="Arial" w:hAnsi="Arial" w:cs="Arial"/>
          <w:sz w:val="20"/>
          <w:szCs w:val="20"/>
        </w:rPr>
        <w:t>n.</w:t>
      </w:r>
    </w:p>
    <w:p w14:paraId="2446C466" w14:textId="77777777" w:rsidR="00F12C58" w:rsidRPr="00FA5C72" w:rsidRDefault="00F12C58" w:rsidP="00F12C58">
      <w:pPr>
        <w:autoSpaceDE w:val="0"/>
        <w:autoSpaceDN w:val="0"/>
        <w:adjustRightInd w:val="0"/>
        <w:rPr>
          <w:rFonts w:ascii="Arial" w:hAnsi="Arial" w:cs="Arial"/>
          <w:sz w:val="20"/>
          <w:szCs w:val="20"/>
        </w:rPr>
      </w:pPr>
    </w:p>
    <w:p w14:paraId="49E95578" w14:textId="77777777" w:rsidR="00F12C58" w:rsidRPr="00FA5C72" w:rsidRDefault="00F12C58" w:rsidP="00F12C58">
      <w:pPr>
        <w:autoSpaceDE w:val="0"/>
        <w:autoSpaceDN w:val="0"/>
        <w:adjustRightInd w:val="0"/>
        <w:rPr>
          <w:rFonts w:ascii="Arial" w:hAnsi="Arial" w:cs="Arial"/>
          <w:sz w:val="20"/>
          <w:szCs w:val="20"/>
        </w:rPr>
      </w:pPr>
      <w:r w:rsidRPr="00FA5C72">
        <w:rPr>
          <w:rFonts w:ascii="Arial" w:hAnsi="Arial" w:cs="Arial"/>
          <w:sz w:val="20"/>
          <w:szCs w:val="20"/>
        </w:rPr>
        <w:t xml:space="preserve">Ausgenommen davon </w:t>
      </w:r>
      <w:r>
        <w:rPr>
          <w:rFonts w:ascii="Arial" w:hAnsi="Arial" w:cs="Arial"/>
          <w:sz w:val="20"/>
          <w:szCs w:val="20"/>
        </w:rPr>
        <w:t>ist</w:t>
      </w:r>
      <w:r w:rsidRPr="00FA5C72">
        <w:rPr>
          <w:rFonts w:ascii="Arial" w:hAnsi="Arial" w:cs="Arial"/>
          <w:sz w:val="20"/>
          <w:szCs w:val="20"/>
        </w:rPr>
        <w:t xml:space="preserve"> die </w:t>
      </w:r>
      <w:r>
        <w:rPr>
          <w:rFonts w:ascii="Arial" w:hAnsi="Arial" w:cs="Arial"/>
          <w:sz w:val="20"/>
          <w:szCs w:val="20"/>
        </w:rPr>
        <w:t>Beitragsordnung</w:t>
      </w:r>
      <w:r w:rsidRPr="00FA5C72">
        <w:rPr>
          <w:rFonts w:ascii="Arial" w:hAnsi="Arial" w:cs="Arial"/>
          <w:sz w:val="20"/>
          <w:szCs w:val="20"/>
        </w:rPr>
        <w:t>, die vo</w:t>
      </w:r>
      <w:r>
        <w:rPr>
          <w:rFonts w:ascii="Arial" w:hAnsi="Arial" w:cs="Arial"/>
          <w:sz w:val="20"/>
          <w:szCs w:val="20"/>
        </w:rPr>
        <w:t>n der Mitgliederversammlung zusätzlich genehmigt</w:t>
      </w:r>
      <w:r w:rsidRPr="00FA5C72">
        <w:rPr>
          <w:rFonts w:ascii="Arial" w:hAnsi="Arial" w:cs="Arial"/>
          <w:sz w:val="20"/>
          <w:szCs w:val="20"/>
        </w:rPr>
        <w:t xml:space="preserve"> </w:t>
      </w:r>
      <w:r>
        <w:rPr>
          <w:rFonts w:ascii="Arial" w:hAnsi="Arial" w:cs="Arial"/>
          <w:sz w:val="20"/>
          <w:szCs w:val="20"/>
        </w:rPr>
        <w:t>wird</w:t>
      </w:r>
      <w:r w:rsidRPr="00FA5C72">
        <w:rPr>
          <w:rFonts w:ascii="Arial" w:hAnsi="Arial" w:cs="Arial"/>
          <w:sz w:val="20"/>
          <w:szCs w:val="20"/>
        </w:rPr>
        <w:t xml:space="preserve"> sowie die Jugendordnung, die von der Jugendversammlung zu beschließen und vom Vorstand zu bestätigen ist.</w:t>
      </w:r>
    </w:p>
    <w:p w14:paraId="1780C353" w14:textId="13409710" w:rsidR="00F12C58" w:rsidRDefault="00F12C58" w:rsidP="00F12C58">
      <w:pPr>
        <w:autoSpaceDE w:val="0"/>
        <w:autoSpaceDN w:val="0"/>
        <w:adjustRightInd w:val="0"/>
        <w:rPr>
          <w:rFonts w:ascii="Arial" w:hAnsi="Arial" w:cs="Arial"/>
          <w:color w:val="7030A0"/>
          <w:sz w:val="20"/>
          <w:szCs w:val="20"/>
        </w:rPr>
      </w:pPr>
    </w:p>
    <w:p w14:paraId="2FEFF5A3" w14:textId="77777777" w:rsidR="00AF3D37" w:rsidRDefault="00AF3D37" w:rsidP="00F12C58">
      <w:pPr>
        <w:autoSpaceDE w:val="0"/>
        <w:autoSpaceDN w:val="0"/>
        <w:adjustRightInd w:val="0"/>
        <w:rPr>
          <w:rFonts w:ascii="Arial" w:hAnsi="Arial" w:cs="Arial"/>
          <w:color w:val="7030A0"/>
          <w:sz w:val="20"/>
          <w:szCs w:val="20"/>
        </w:rPr>
      </w:pPr>
    </w:p>
    <w:p w14:paraId="41D1FBC1" w14:textId="77777777" w:rsidR="00F12C58" w:rsidRPr="00AE68C5" w:rsidRDefault="00F12C58" w:rsidP="00266A21">
      <w:pPr>
        <w:pStyle w:val="berschrift1"/>
      </w:pPr>
      <w:bookmarkStart w:id="20" w:name="_Toc87117022"/>
      <w:r w:rsidRPr="00AE68C5">
        <w:t>§ 1</w:t>
      </w:r>
      <w:r>
        <w:t>6</w:t>
      </w:r>
      <w:r w:rsidRPr="00AE68C5">
        <w:t xml:space="preserve"> </w:t>
      </w:r>
      <w:r w:rsidR="00656E80">
        <w:t>KASSENPRÜFER</w:t>
      </w:r>
      <w:bookmarkEnd w:id="20"/>
    </w:p>
    <w:p w14:paraId="2FB3E239" w14:textId="77777777" w:rsidR="00F12C58" w:rsidRPr="00C44207" w:rsidRDefault="00F12C58" w:rsidP="00F12C58">
      <w:pPr>
        <w:widowControl w:val="0"/>
        <w:autoSpaceDE w:val="0"/>
        <w:autoSpaceDN w:val="0"/>
        <w:adjustRightInd w:val="0"/>
        <w:rPr>
          <w:rFonts w:ascii="Arial" w:hAnsi="Arial" w:cs="Arial"/>
          <w:b/>
          <w:color w:val="7030A0"/>
          <w:sz w:val="20"/>
          <w:szCs w:val="20"/>
        </w:rPr>
      </w:pPr>
    </w:p>
    <w:p w14:paraId="22FA66A5" w14:textId="73837EAF" w:rsidR="00F12C58" w:rsidRPr="00EB1935" w:rsidRDefault="00F12C58" w:rsidP="00F12C58">
      <w:pPr>
        <w:widowControl w:val="0"/>
        <w:autoSpaceDE w:val="0"/>
        <w:autoSpaceDN w:val="0"/>
        <w:adjustRightInd w:val="0"/>
        <w:rPr>
          <w:rFonts w:ascii="Arial" w:hAnsi="Arial" w:cs="Arial"/>
          <w:sz w:val="20"/>
          <w:szCs w:val="20"/>
        </w:rPr>
      </w:pPr>
      <w:r w:rsidRPr="00EB1935">
        <w:rPr>
          <w:rFonts w:ascii="Arial" w:hAnsi="Arial" w:cs="Arial"/>
          <w:sz w:val="20"/>
          <w:szCs w:val="20"/>
        </w:rPr>
        <w:t xml:space="preserve">Die Mitgliederversammlung wählt aus dem Kreis der stimmberechtigten Mitglieder zwei Kassenprüfer, </w:t>
      </w:r>
      <w:r w:rsidR="00E260FC">
        <w:rPr>
          <w:rFonts w:ascii="Arial" w:hAnsi="Arial" w:cs="Arial"/>
          <w:sz w:val="20"/>
          <w:szCs w:val="20"/>
        </w:rPr>
        <w:t xml:space="preserve"> </w:t>
      </w:r>
      <w:r w:rsidRPr="00EB1935">
        <w:rPr>
          <w:rFonts w:ascii="Arial" w:hAnsi="Arial" w:cs="Arial"/>
          <w:sz w:val="20"/>
          <w:szCs w:val="20"/>
        </w:rPr>
        <w:t xml:space="preserve">die nicht dem Vorstand angehören dürfen. </w:t>
      </w:r>
    </w:p>
    <w:p w14:paraId="7B409BC8" w14:textId="77777777" w:rsidR="00F12C58" w:rsidRPr="00EB1935" w:rsidRDefault="00F12C58" w:rsidP="00F12C58">
      <w:pPr>
        <w:widowControl w:val="0"/>
        <w:autoSpaceDE w:val="0"/>
        <w:autoSpaceDN w:val="0"/>
        <w:adjustRightInd w:val="0"/>
        <w:rPr>
          <w:rFonts w:ascii="Arial" w:hAnsi="Arial" w:cs="Arial"/>
          <w:sz w:val="20"/>
          <w:szCs w:val="20"/>
        </w:rPr>
      </w:pPr>
      <w:r w:rsidRPr="00EB1935">
        <w:rPr>
          <w:rFonts w:ascii="Arial" w:hAnsi="Arial" w:cs="Arial"/>
          <w:sz w:val="20"/>
          <w:szCs w:val="20"/>
        </w:rPr>
        <w:t>Die Amtsdauer der Kassenprüfer beträgt zwei Jahre.</w:t>
      </w:r>
    </w:p>
    <w:p w14:paraId="78A551AC" w14:textId="10026CF8" w:rsidR="00F12C58" w:rsidRDefault="00F12C58" w:rsidP="00F12C58">
      <w:pPr>
        <w:widowControl w:val="0"/>
        <w:autoSpaceDE w:val="0"/>
        <w:autoSpaceDN w:val="0"/>
        <w:adjustRightInd w:val="0"/>
        <w:rPr>
          <w:rFonts w:ascii="Arial" w:hAnsi="Arial" w:cs="Arial"/>
          <w:sz w:val="20"/>
          <w:szCs w:val="20"/>
        </w:rPr>
      </w:pPr>
      <w:r w:rsidRPr="00C774D2">
        <w:rPr>
          <w:rFonts w:ascii="Arial" w:hAnsi="Arial" w:cs="Arial"/>
          <w:sz w:val="20"/>
          <w:szCs w:val="20"/>
        </w:rPr>
        <w:t>Die Aufgaben der Kassenprüfer regelt die Finanzordnung.</w:t>
      </w:r>
    </w:p>
    <w:p w14:paraId="481B330C" w14:textId="77777777" w:rsidR="00804460" w:rsidRDefault="00804460" w:rsidP="00F12C58">
      <w:pPr>
        <w:widowControl w:val="0"/>
        <w:autoSpaceDE w:val="0"/>
        <w:autoSpaceDN w:val="0"/>
        <w:adjustRightInd w:val="0"/>
        <w:rPr>
          <w:rFonts w:ascii="Arial" w:hAnsi="Arial" w:cs="Arial"/>
          <w:color w:val="7030A0"/>
          <w:sz w:val="20"/>
          <w:szCs w:val="20"/>
        </w:rPr>
      </w:pPr>
    </w:p>
    <w:p w14:paraId="793B23CC" w14:textId="77777777" w:rsidR="00F12C58" w:rsidRPr="00266A21" w:rsidRDefault="00F12C58" w:rsidP="00266A21">
      <w:pPr>
        <w:pStyle w:val="berschrift1"/>
      </w:pPr>
      <w:bookmarkStart w:id="21" w:name="_Toc87117023"/>
      <w:r w:rsidRPr="00266A21">
        <w:lastRenderedPageBreak/>
        <w:t xml:space="preserve">§ 17 </w:t>
      </w:r>
      <w:r w:rsidR="00E851C1">
        <w:t>DATENSCHUTZ</w:t>
      </w:r>
      <w:bookmarkEnd w:id="21"/>
    </w:p>
    <w:p w14:paraId="6CD95419" w14:textId="77777777" w:rsidR="00F12C58" w:rsidRPr="00803571" w:rsidRDefault="00F12C58" w:rsidP="00F12C58">
      <w:pPr>
        <w:widowControl w:val="0"/>
        <w:autoSpaceDE w:val="0"/>
        <w:autoSpaceDN w:val="0"/>
        <w:adjustRightInd w:val="0"/>
        <w:rPr>
          <w:rFonts w:ascii="Arial" w:hAnsi="Arial" w:cs="Arial"/>
          <w:color w:val="FF00FF"/>
          <w:sz w:val="20"/>
          <w:szCs w:val="20"/>
        </w:rPr>
      </w:pPr>
    </w:p>
    <w:p w14:paraId="687C412F" w14:textId="77777777" w:rsidR="00F12C58" w:rsidRPr="002E378A" w:rsidRDefault="00F12C58" w:rsidP="00F12C58">
      <w:pPr>
        <w:autoSpaceDE w:val="0"/>
        <w:autoSpaceDN w:val="0"/>
        <w:adjustRightInd w:val="0"/>
        <w:rPr>
          <w:rFonts w:ascii="Arial" w:hAnsi="Arial" w:cs="Arial"/>
          <w:sz w:val="20"/>
          <w:szCs w:val="20"/>
        </w:rPr>
      </w:pPr>
      <w:r w:rsidRPr="002E378A">
        <w:rPr>
          <w:rFonts w:ascii="Arial" w:hAnsi="Arial" w:cs="Arial"/>
          <w:sz w:val="20"/>
          <w:szCs w:val="20"/>
        </w:rPr>
        <w:t>Die allgemeinen Datenschutzgesetze und Datenschutzverordnungen finden Anwendung.</w:t>
      </w:r>
    </w:p>
    <w:p w14:paraId="01DD9CE4" w14:textId="77777777" w:rsidR="00F12C58" w:rsidRDefault="00F12C58" w:rsidP="00F12C58">
      <w:pPr>
        <w:autoSpaceDE w:val="0"/>
        <w:autoSpaceDN w:val="0"/>
        <w:adjustRightInd w:val="0"/>
        <w:rPr>
          <w:rFonts w:ascii="Arial" w:hAnsi="Arial" w:cs="Arial"/>
          <w:sz w:val="20"/>
          <w:szCs w:val="20"/>
        </w:rPr>
      </w:pPr>
      <w:r w:rsidRPr="002E378A">
        <w:rPr>
          <w:rFonts w:ascii="Arial" w:hAnsi="Arial" w:cs="Arial"/>
          <w:sz w:val="20"/>
          <w:szCs w:val="20"/>
        </w:rPr>
        <w:t>Weiteres regelt die Datenschutzordnung.</w:t>
      </w:r>
    </w:p>
    <w:p w14:paraId="2DD89120" w14:textId="77777777" w:rsidR="00F12C58" w:rsidRDefault="00F12C58" w:rsidP="00F12C58">
      <w:pPr>
        <w:autoSpaceDE w:val="0"/>
        <w:autoSpaceDN w:val="0"/>
        <w:adjustRightInd w:val="0"/>
        <w:rPr>
          <w:rFonts w:ascii="Arial" w:hAnsi="Arial" w:cs="Arial"/>
          <w:color w:val="FF00FF"/>
          <w:sz w:val="20"/>
          <w:szCs w:val="20"/>
        </w:rPr>
      </w:pPr>
    </w:p>
    <w:p w14:paraId="6844383D" w14:textId="77777777" w:rsidR="00F12C58" w:rsidRDefault="00F12C58" w:rsidP="00F12C58">
      <w:pPr>
        <w:autoSpaceDE w:val="0"/>
        <w:autoSpaceDN w:val="0"/>
        <w:adjustRightInd w:val="0"/>
        <w:rPr>
          <w:rFonts w:ascii="Arial" w:hAnsi="Arial" w:cs="Arial"/>
          <w:color w:val="FF00FF"/>
          <w:sz w:val="20"/>
          <w:szCs w:val="20"/>
        </w:rPr>
      </w:pPr>
    </w:p>
    <w:p w14:paraId="1C2E752C" w14:textId="77777777" w:rsidR="00F12C58" w:rsidRPr="00266A21" w:rsidRDefault="00F12C58" w:rsidP="00266A21">
      <w:pPr>
        <w:pStyle w:val="berschrift1"/>
      </w:pPr>
      <w:bookmarkStart w:id="22" w:name="_Toc87117024"/>
      <w:r w:rsidRPr="00266A21">
        <w:t>§ 18 STRAFBESTIMMUNGEN</w:t>
      </w:r>
      <w:bookmarkEnd w:id="22"/>
    </w:p>
    <w:p w14:paraId="3D51D9DF" w14:textId="77777777" w:rsidR="00F12C58" w:rsidRPr="00C44207" w:rsidRDefault="00F12C58" w:rsidP="00F12C58">
      <w:pPr>
        <w:widowControl w:val="0"/>
        <w:autoSpaceDE w:val="0"/>
        <w:autoSpaceDN w:val="0"/>
        <w:adjustRightInd w:val="0"/>
        <w:rPr>
          <w:rFonts w:ascii="Arial" w:hAnsi="Arial" w:cs="Arial"/>
          <w:sz w:val="20"/>
          <w:szCs w:val="20"/>
        </w:rPr>
      </w:pPr>
    </w:p>
    <w:p w14:paraId="08202565" w14:textId="77777777" w:rsidR="00F12C58" w:rsidRDefault="00F12C58" w:rsidP="00F12C58">
      <w:pPr>
        <w:widowControl w:val="0"/>
        <w:autoSpaceDE w:val="0"/>
        <w:autoSpaceDN w:val="0"/>
        <w:adjustRightInd w:val="0"/>
        <w:rPr>
          <w:rFonts w:ascii="Arial" w:hAnsi="Arial" w:cs="Arial"/>
          <w:color w:val="000000"/>
          <w:sz w:val="20"/>
          <w:szCs w:val="20"/>
        </w:rPr>
      </w:pPr>
      <w:r w:rsidRPr="00C44207">
        <w:rPr>
          <w:rFonts w:ascii="Arial" w:hAnsi="Arial" w:cs="Arial"/>
          <w:color w:val="000000"/>
          <w:sz w:val="20"/>
          <w:szCs w:val="20"/>
        </w:rPr>
        <w:t xml:space="preserve">Sämtliche Mitglieder </w:t>
      </w:r>
      <w:r>
        <w:rPr>
          <w:rFonts w:ascii="Arial" w:hAnsi="Arial" w:cs="Arial"/>
          <w:color w:val="000000"/>
          <w:sz w:val="20"/>
          <w:szCs w:val="20"/>
        </w:rPr>
        <w:t xml:space="preserve">des Vereins </w:t>
      </w:r>
      <w:r w:rsidRPr="00C44207">
        <w:rPr>
          <w:rFonts w:ascii="Arial" w:hAnsi="Arial" w:cs="Arial"/>
          <w:color w:val="000000"/>
          <w:sz w:val="20"/>
          <w:szCs w:val="20"/>
        </w:rPr>
        <w:t xml:space="preserve">unterliegen </w:t>
      </w:r>
      <w:r>
        <w:rPr>
          <w:rFonts w:ascii="Arial" w:hAnsi="Arial" w:cs="Arial"/>
          <w:color w:val="000000"/>
          <w:sz w:val="20"/>
          <w:szCs w:val="20"/>
        </w:rPr>
        <w:t>der Ordnungsgewalt des Vereins. Der Vorstand kann gegen Mitglieder, die sich gegen die Satzung oder gegen Beschlüsse der Organe verstoßen oder das Ansehen, die Ehre und das Vermögen des Vereins schädigen, folgende Maßnahmen verhängen:</w:t>
      </w:r>
    </w:p>
    <w:p w14:paraId="54473DF3" w14:textId="77777777" w:rsidR="00F12C58" w:rsidRDefault="00F12C58" w:rsidP="00F12C58">
      <w:pPr>
        <w:widowControl w:val="0"/>
        <w:autoSpaceDE w:val="0"/>
        <w:autoSpaceDN w:val="0"/>
        <w:adjustRightInd w:val="0"/>
        <w:rPr>
          <w:rFonts w:ascii="Arial" w:hAnsi="Arial" w:cs="Arial"/>
          <w:color w:val="000000"/>
          <w:sz w:val="20"/>
          <w:szCs w:val="20"/>
        </w:rPr>
      </w:pPr>
    </w:p>
    <w:p w14:paraId="4C207E33" w14:textId="77777777" w:rsidR="00F12C58" w:rsidRPr="00415EE5" w:rsidRDefault="00F12C58" w:rsidP="00F12C58">
      <w:pPr>
        <w:pStyle w:val="Listenabsatz"/>
        <w:widowControl w:val="0"/>
        <w:numPr>
          <w:ilvl w:val="0"/>
          <w:numId w:val="11"/>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Verweis</w:t>
      </w:r>
    </w:p>
    <w:p w14:paraId="15964C16" w14:textId="77777777" w:rsidR="00F12C58" w:rsidRPr="00415EE5" w:rsidRDefault="00F12C58" w:rsidP="00F12C58">
      <w:pPr>
        <w:pStyle w:val="Listenabsatz"/>
        <w:widowControl w:val="0"/>
        <w:numPr>
          <w:ilvl w:val="0"/>
          <w:numId w:val="11"/>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Zeitlich begrenztes Verbot der Teilnahme am Sportbetrieb oder an Veranstaltungen des Vereins</w:t>
      </w:r>
    </w:p>
    <w:p w14:paraId="41F1AE80" w14:textId="77777777" w:rsidR="00F12C58" w:rsidRPr="00415EE5" w:rsidRDefault="00F12C58" w:rsidP="00F12C58">
      <w:pPr>
        <w:pStyle w:val="Listenabsatz"/>
        <w:widowControl w:val="0"/>
        <w:numPr>
          <w:ilvl w:val="0"/>
          <w:numId w:val="11"/>
        </w:numPr>
        <w:autoSpaceDE w:val="0"/>
        <w:autoSpaceDN w:val="0"/>
        <w:adjustRightInd w:val="0"/>
        <w:spacing w:before="1"/>
        <w:contextualSpacing w:val="0"/>
        <w:rPr>
          <w:rFonts w:ascii="Arial" w:hAnsi="Arial" w:cs="Arial"/>
          <w:color w:val="000000"/>
          <w:sz w:val="20"/>
          <w:szCs w:val="20"/>
        </w:rPr>
      </w:pPr>
      <w:r w:rsidRPr="00415EE5">
        <w:rPr>
          <w:rFonts w:ascii="Arial" w:hAnsi="Arial" w:cs="Arial"/>
          <w:color w:val="000000"/>
          <w:sz w:val="20"/>
          <w:szCs w:val="20"/>
        </w:rPr>
        <w:t>Ausschluss gem. §5 der Satzung</w:t>
      </w:r>
    </w:p>
    <w:p w14:paraId="6FC03B6A" w14:textId="77777777" w:rsidR="00F12C58" w:rsidRDefault="00F12C58" w:rsidP="00F12C58">
      <w:pPr>
        <w:autoSpaceDE w:val="0"/>
        <w:autoSpaceDN w:val="0"/>
        <w:adjustRightInd w:val="0"/>
        <w:rPr>
          <w:rFonts w:ascii="Arial" w:hAnsi="Arial" w:cs="Arial"/>
          <w:color w:val="FF00FF"/>
          <w:sz w:val="20"/>
          <w:szCs w:val="20"/>
        </w:rPr>
      </w:pPr>
    </w:p>
    <w:p w14:paraId="3CB44652" w14:textId="77777777" w:rsidR="005F58B9" w:rsidRDefault="005F58B9" w:rsidP="00F12C58">
      <w:pPr>
        <w:autoSpaceDE w:val="0"/>
        <w:autoSpaceDN w:val="0"/>
        <w:adjustRightInd w:val="0"/>
        <w:rPr>
          <w:rFonts w:ascii="Arial" w:hAnsi="Arial" w:cs="Arial"/>
          <w:color w:val="FF00FF"/>
          <w:sz w:val="20"/>
          <w:szCs w:val="20"/>
        </w:rPr>
      </w:pPr>
    </w:p>
    <w:p w14:paraId="6AFA9885" w14:textId="77777777" w:rsidR="00F12C58" w:rsidRPr="00266A21" w:rsidRDefault="00F12C58" w:rsidP="00266A21">
      <w:pPr>
        <w:pStyle w:val="berschrift1"/>
      </w:pPr>
      <w:bookmarkStart w:id="23" w:name="_Toc87117025"/>
      <w:r w:rsidRPr="00266A21">
        <w:t xml:space="preserve">§ 19 AUFLÖSUNG DES </w:t>
      </w:r>
      <w:r w:rsidR="008B3AAB">
        <w:t>VEREINS</w:t>
      </w:r>
      <w:bookmarkEnd w:id="23"/>
    </w:p>
    <w:p w14:paraId="2ABA1344" w14:textId="77777777" w:rsidR="00F12C58" w:rsidRPr="00C44207" w:rsidRDefault="00F12C58" w:rsidP="00F12C58">
      <w:pPr>
        <w:widowControl w:val="0"/>
        <w:autoSpaceDE w:val="0"/>
        <w:autoSpaceDN w:val="0"/>
        <w:adjustRightInd w:val="0"/>
        <w:rPr>
          <w:rFonts w:ascii="Arial" w:hAnsi="Arial" w:cs="Arial"/>
          <w:color w:val="000000"/>
          <w:sz w:val="20"/>
          <w:szCs w:val="20"/>
        </w:rPr>
      </w:pPr>
    </w:p>
    <w:p w14:paraId="3F81CF60" w14:textId="77777777" w:rsidR="00F12C58" w:rsidRPr="00D5098C" w:rsidRDefault="00F12C58" w:rsidP="00F12C58">
      <w:pPr>
        <w:widowControl w:val="0"/>
        <w:autoSpaceDE w:val="0"/>
        <w:autoSpaceDN w:val="0"/>
        <w:adjustRightInd w:val="0"/>
        <w:rPr>
          <w:rFonts w:ascii="Arial" w:hAnsi="Arial" w:cs="Arial"/>
          <w:sz w:val="20"/>
          <w:szCs w:val="20"/>
        </w:rPr>
      </w:pPr>
      <w:r w:rsidRPr="00D5098C">
        <w:rPr>
          <w:rFonts w:ascii="Arial" w:hAnsi="Arial" w:cs="Arial"/>
          <w:sz w:val="20"/>
          <w:szCs w:val="20"/>
        </w:rPr>
        <w:t xml:space="preserve">Die Auflösung des Vereines kann nur in einer Mitgliederversammlung beschlossen werden, bei deren Einberufung die Beschlussfassung über die Vereinsauflösung den Mitgliedern angekündigt ist. </w:t>
      </w:r>
    </w:p>
    <w:p w14:paraId="71FD6E23" w14:textId="77777777" w:rsidR="00F12C58" w:rsidRPr="00D5098C" w:rsidRDefault="00F12C58" w:rsidP="00F12C58">
      <w:pPr>
        <w:widowControl w:val="0"/>
        <w:autoSpaceDE w:val="0"/>
        <w:autoSpaceDN w:val="0"/>
        <w:adjustRightInd w:val="0"/>
        <w:rPr>
          <w:rFonts w:ascii="Arial" w:hAnsi="Arial" w:cs="Arial"/>
          <w:sz w:val="20"/>
          <w:szCs w:val="20"/>
        </w:rPr>
      </w:pPr>
    </w:p>
    <w:p w14:paraId="227733DF" w14:textId="77777777" w:rsidR="00F12C58" w:rsidRPr="00D5098C" w:rsidRDefault="00F12C58" w:rsidP="00F12C58">
      <w:pPr>
        <w:widowControl w:val="0"/>
        <w:autoSpaceDE w:val="0"/>
        <w:autoSpaceDN w:val="0"/>
        <w:adjustRightInd w:val="0"/>
        <w:rPr>
          <w:rFonts w:ascii="Arial" w:hAnsi="Arial" w:cs="Arial"/>
          <w:i/>
          <w:sz w:val="20"/>
          <w:szCs w:val="20"/>
        </w:rPr>
      </w:pPr>
      <w:r w:rsidRPr="00D5098C">
        <w:rPr>
          <w:rFonts w:ascii="Arial" w:hAnsi="Arial" w:cs="Arial"/>
          <w:sz w:val="20"/>
          <w:szCs w:val="20"/>
        </w:rPr>
        <w:t>Der Beschluss über die Auflösung des Vereins bedarf der Dreiviertelmehrheit der abgegebenen gültigen Stimmen. Ungültige Stimmen und Stimmenthaltungen werden nicht mitgezählt.</w:t>
      </w:r>
    </w:p>
    <w:p w14:paraId="520DAEED" w14:textId="77777777" w:rsidR="00F12C58" w:rsidRPr="00812712" w:rsidRDefault="00F12C58" w:rsidP="00F12C58">
      <w:pPr>
        <w:widowControl w:val="0"/>
        <w:autoSpaceDE w:val="0"/>
        <w:autoSpaceDN w:val="0"/>
        <w:adjustRightInd w:val="0"/>
        <w:rPr>
          <w:rFonts w:ascii="Arial" w:hAnsi="Arial" w:cs="Arial"/>
          <w:iCs/>
          <w:color w:val="000000"/>
          <w:sz w:val="20"/>
          <w:szCs w:val="20"/>
        </w:rPr>
      </w:pPr>
    </w:p>
    <w:p w14:paraId="71FCADC9" w14:textId="77777777" w:rsidR="00F12C58" w:rsidRDefault="00F12C58" w:rsidP="00F12C58">
      <w:pPr>
        <w:widowControl w:val="0"/>
        <w:autoSpaceDE w:val="0"/>
        <w:autoSpaceDN w:val="0"/>
        <w:adjustRightInd w:val="0"/>
        <w:rPr>
          <w:rFonts w:ascii="Arial" w:hAnsi="Arial" w:cs="Arial"/>
          <w:color w:val="000000"/>
          <w:sz w:val="20"/>
          <w:szCs w:val="20"/>
        </w:rPr>
      </w:pPr>
      <w:r w:rsidRPr="00783659">
        <w:rPr>
          <w:rFonts w:ascii="Arial" w:hAnsi="Arial" w:cs="Arial"/>
          <w:color w:val="000000"/>
          <w:sz w:val="20"/>
          <w:szCs w:val="20"/>
        </w:rPr>
        <w:t xml:space="preserve">Bei Auflösung oder Aufhebung des Vereins oder bei Wegfall seines bisherigen Zwecks fällt das Vermögen an </w:t>
      </w:r>
      <w:r w:rsidRPr="0075279A">
        <w:rPr>
          <w:rFonts w:ascii="Arial" w:hAnsi="Arial" w:cs="Arial"/>
          <w:sz w:val="20"/>
          <w:szCs w:val="20"/>
        </w:rPr>
        <w:t xml:space="preserve">den Stadtverband für Sport Bietigheim-Bissingen e.V. </w:t>
      </w:r>
      <w:r w:rsidRPr="00783659">
        <w:rPr>
          <w:rFonts w:ascii="Arial" w:hAnsi="Arial" w:cs="Arial"/>
          <w:color w:val="000000"/>
          <w:sz w:val="20"/>
          <w:szCs w:val="20"/>
        </w:rPr>
        <w:t xml:space="preserve">zwecks Verwendung für die Pflege und Förderung des Tauchsports im Zusammenhang mit dem Breitensport zu. </w:t>
      </w:r>
    </w:p>
    <w:p w14:paraId="05A3E33F" w14:textId="77777777" w:rsidR="00F12C58" w:rsidRDefault="00F12C58" w:rsidP="00F12C58">
      <w:pPr>
        <w:pStyle w:val="berschrift2"/>
        <w:rPr>
          <w:rFonts w:eastAsia="Times New Roman"/>
        </w:rPr>
      </w:pPr>
    </w:p>
    <w:p w14:paraId="7B5198A9" w14:textId="77777777" w:rsidR="005F58B9" w:rsidRPr="005F58B9" w:rsidRDefault="005F58B9" w:rsidP="005F58B9"/>
    <w:p w14:paraId="045A951E" w14:textId="77777777" w:rsidR="00F12C58" w:rsidRPr="00266A21" w:rsidRDefault="00F12C58" w:rsidP="00266A21">
      <w:pPr>
        <w:pStyle w:val="berschrift1"/>
      </w:pPr>
      <w:bookmarkStart w:id="24" w:name="_Toc87117026"/>
      <w:r w:rsidRPr="00266A21">
        <w:t xml:space="preserve">§ 20 </w:t>
      </w:r>
      <w:r w:rsidR="004D4762">
        <w:t>SALVATORISCHE KLAUSEL</w:t>
      </w:r>
      <w:bookmarkEnd w:id="24"/>
    </w:p>
    <w:p w14:paraId="22174DFB" w14:textId="77777777" w:rsidR="00F12C58" w:rsidRPr="00BE2378" w:rsidRDefault="00F12C58" w:rsidP="00F12C58">
      <w:pPr>
        <w:widowControl w:val="0"/>
        <w:autoSpaceDE w:val="0"/>
        <w:autoSpaceDN w:val="0"/>
        <w:adjustRightInd w:val="0"/>
        <w:rPr>
          <w:rFonts w:ascii="Arial" w:hAnsi="Arial" w:cs="Arial"/>
          <w:sz w:val="20"/>
          <w:szCs w:val="20"/>
        </w:rPr>
      </w:pPr>
    </w:p>
    <w:p w14:paraId="731764DB" w14:textId="77777777" w:rsidR="00F12C58" w:rsidRPr="00BE2378" w:rsidRDefault="00F12C58" w:rsidP="00F12C58">
      <w:pPr>
        <w:widowControl w:val="0"/>
        <w:autoSpaceDE w:val="0"/>
        <w:autoSpaceDN w:val="0"/>
        <w:adjustRightInd w:val="0"/>
        <w:rPr>
          <w:rFonts w:ascii="Arial" w:hAnsi="Arial" w:cs="Arial"/>
          <w:sz w:val="20"/>
          <w:szCs w:val="20"/>
        </w:rPr>
      </w:pPr>
      <w:r w:rsidRPr="00BE2378">
        <w:rPr>
          <w:rFonts w:ascii="Arial" w:hAnsi="Arial" w:cs="Arial"/>
          <w:sz w:val="20"/>
          <w:szCs w:val="20"/>
        </w:rPr>
        <w:t xml:space="preserve">Sollte eine der Bestimmungen dieser Satzung ganz oder teilweise rechtswidrig oder unwirksam sein oder werden, </w:t>
      </w:r>
      <w:r>
        <w:rPr>
          <w:rFonts w:ascii="Arial" w:hAnsi="Arial" w:cs="Arial"/>
          <w:sz w:val="20"/>
          <w:szCs w:val="20"/>
        </w:rPr>
        <w:t>so bleibt die Wirksamkeit aller anderen Bestimmungen unberührt.</w:t>
      </w:r>
    </w:p>
    <w:p w14:paraId="63851B1F" w14:textId="77777777" w:rsidR="00F12C58" w:rsidRPr="00BE2378" w:rsidRDefault="00F12C58" w:rsidP="00F12C58">
      <w:pPr>
        <w:widowControl w:val="0"/>
        <w:autoSpaceDE w:val="0"/>
        <w:autoSpaceDN w:val="0"/>
        <w:adjustRightInd w:val="0"/>
        <w:rPr>
          <w:rFonts w:ascii="Arial" w:hAnsi="Arial" w:cs="Arial"/>
          <w:sz w:val="20"/>
          <w:szCs w:val="20"/>
        </w:rPr>
      </w:pPr>
      <w:r w:rsidRPr="00BE2378">
        <w:rPr>
          <w:rFonts w:ascii="Arial" w:hAnsi="Arial" w:cs="Arial"/>
          <w:sz w:val="20"/>
          <w:szCs w:val="20"/>
        </w:rPr>
        <w:t xml:space="preserve">In einem solchen Fall ist die Satzung vielmehr ihrem Sinne gemäß zur Durchführung zu bringen. </w:t>
      </w:r>
    </w:p>
    <w:p w14:paraId="046E4DF4" w14:textId="77777777" w:rsidR="00F12C58" w:rsidRPr="00BE2378" w:rsidRDefault="00F12C58" w:rsidP="00F12C58">
      <w:pPr>
        <w:widowControl w:val="0"/>
        <w:autoSpaceDE w:val="0"/>
        <w:autoSpaceDN w:val="0"/>
        <w:adjustRightInd w:val="0"/>
        <w:rPr>
          <w:rFonts w:ascii="Arial" w:hAnsi="Arial" w:cs="Arial"/>
          <w:sz w:val="20"/>
          <w:szCs w:val="20"/>
        </w:rPr>
      </w:pPr>
      <w:r w:rsidRPr="00BE2378">
        <w:rPr>
          <w:rFonts w:ascii="Arial" w:hAnsi="Arial" w:cs="Arial"/>
          <w:sz w:val="20"/>
          <w:szCs w:val="20"/>
        </w:rPr>
        <w:t>Beruht die Ungültigkeit auf einer Leistungs- oder Zeitbestimmung, so tritt an ihrer Stelle das gesetzlich zulässige Maß.</w:t>
      </w:r>
    </w:p>
    <w:p w14:paraId="16B14D61" w14:textId="77777777" w:rsidR="00F12C58" w:rsidRDefault="00F12C58" w:rsidP="00F12C58">
      <w:pPr>
        <w:widowControl w:val="0"/>
        <w:autoSpaceDE w:val="0"/>
        <w:autoSpaceDN w:val="0"/>
        <w:adjustRightInd w:val="0"/>
        <w:rPr>
          <w:rFonts w:ascii="Arial,Bold" w:hAnsi="Arial,Bold" w:cs="Arial,Bold"/>
          <w:bCs/>
        </w:rPr>
      </w:pPr>
    </w:p>
    <w:p w14:paraId="2AF23D82" w14:textId="77777777" w:rsidR="005F58B9" w:rsidRDefault="005F58B9" w:rsidP="00F12C58">
      <w:pPr>
        <w:widowControl w:val="0"/>
        <w:autoSpaceDE w:val="0"/>
        <w:autoSpaceDN w:val="0"/>
        <w:adjustRightInd w:val="0"/>
        <w:rPr>
          <w:rFonts w:ascii="Arial,Bold" w:hAnsi="Arial,Bold" w:cs="Arial,Bold"/>
          <w:bCs/>
        </w:rPr>
      </w:pPr>
    </w:p>
    <w:p w14:paraId="2A2E71B4" w14:textId="77777777" w:rsidR="00F12C58" w:rsidRPr="00266A21" w:rsidRDefault="00F12C58" w:rsidP="00266A21">
      <w:pPr>
        <w:pStyle w:val="berschrift1"/>
      </w:pPr>
      <w:bookmarkStart w:id="25" w:name="_Toc87117027"/>
      <w:r w:rsidRPr="00266A21">
        <w:t>§ 21 GERICHTSSTAND</w:t>
      </w:r>
      <w:bookmarkEnd w:id="25"/>
    </w:p>
    <w:p w14:paraId="52CCD930" w14:textId="77777777" w:rsidR="00F12C58" w:rsidRPr="00783659" w:rsidRDefault="00F12C58" w:rsidP="00F12C58">
      <w:pPr>
        <w:widowControl w:val="0"/>
        <w:autoSpaceDE w:val="0"/>
        <w:autoSpaceDN w:val="0"/>
        <w:adjustRightInd w:val="0"/>
        <w:rPr>
          <w:rFonts w:ascii="Arial,Bold" w:hAnsi="Arial,Bold" w:cs="Arial,Bold"/>
          <w:bCs/>
        </w:rPr>
      </w:pPr>
    </w:p>
    <w:p w14:paraId="17B4D544" w14:textId="77777777" w:rsidR="00F12C58" w:rsidRPr="00783659" w:rsidRDefault="00F12C58" w:rsidP="00F12C58">
      <w:pPr>
        <w:widowControl w:val="0"/>
        <w:autoSpaceDE w:val="0"/>
        <w:autoSpaceDN w:val="0"/>
        <w:adjustRightInd w:val="0"/>
        <w:rPr>
          <w:rFonts w:ascii="Arial" w:hAnsi="Arial" w:cs="Arial"/>
          <w:sz w:val="20"/>
          <w:szCs w:val="20"/>
        </w:rPr>
      </w:pPr>
      <w:r w:rsidRPr="00783659">
        <w:rPr>
          <w:rFonts w:ascii="Arial" w:hAnsi="Arial" w:cs="Arial"/>
          <w:sz w:val="20"/>
          <w:szCs w:val="20"/>
        </w:rPr>
        <w:t>Der Gerichtsstand für etwaige Streitigkeiten aus dieser Satzung ist</w:t>
      </w:r>
      <w:r>
        <w:rPr>
          <w:rFonts w:ascii="Arial" w:hAnsi="Arial" w:cs="Arial"/>
          <w:sz w:val="20"/>
          <w:szCs w:val="20"/>
        </w:rPr>
        <w:t xml:space="preserve"> das Amtsgericht Stuttgart</w:t>
      </w:r>
      <w:r w:rsidRPr="00783659">
        <w:rPr>
          <w:rFonts w:ascii="Arial" w:hAnsi="Arial" w:cs="Arial"/>
          <w:sz w:val="20"/>
          <w:szCs w:val="20"/>
        </w:rPr>
        <w:t>.</w:t>
      </w:r>
    </w:p>
    <w:p w14:paraId="0F66487B" w14:textId="77777777" w:rsidR="00F12C58" w:rsidRDefault="00F12C58" w:rsidP="00F12C58">
      <w:pPr>
        <w:widowControl w:val="0"/>
        <w:autoSpaceDE w:val="0"/>
        <w:autoSpaceDN w:val="0"/>
        <w:adjustRightInd w:val="0"/>
        <w:rPr>
          <w:rFonts w:ascii="Arial,Bold" w:hAnsi="Arial,Bold" w:cs="Arial,Bold"/>
          <w:bCs/>
        </w:rPr>
      </w:pPr>
    </w:p>
    <w:p w14:paraId="61F741B1" w14:textId="77777777" w:rsidR="005F58B9" w:rsidRPr="00783659" w:rsidRDefault="005F58B9" w:rsidP="00F12C58">
      <w:pPr>
        <w:widowControl w:val="0"/>
        <w:autoSpaceDE w:val="0"/>
        <w:autoSpaceDN w:val="0"/>
        <w:adjustRightInd w:val="0"/>
        <w:rPr>
          <w:rFonts w:ascii="Arial,Bold" w:hAnsi="Arial,Bold" w:cs="Arial,Bold"/>
          <w:bCs/>
        </w:rPr>
      </w:pPr>
    </w:p>
    <w:p w14:paraId="65A0072E" w14:textId="77777777" w:rsidR="00F12C58" w:rsidRPr="00266A21" w:rsidRDefault="00F12C58" w:rsidP="00266A21">
      <w:pPr>
        <w:pStyle w:val="berschrift1"/>
      </w:pPr>
      <w:bookmarkStart w:id="26" w:name="_Toc87117028"/>
      <w:r w:rsidRPr="00266A21">
        <w:t>§ 22 INKRAFTTRETEN</w:t>
      </w:r>
      <w:bookmarkEnd w:id="26"/>
    </w:p>
    <w:p w14:paraId="47404E6C" w14:textId="77777777" w:rsidR="00F12C58" w:rsidRPr="00C44207" w:rsidRDefault="00F12C58" w:rsidP="00F12C58">
      <w:pPr>
        <w:widowControl w:val="0"/>
        <w:autoSpaceDE w:val="0"/>
        <w:autoSpaceDN w:val="0"/>
        <w:adjustRightInd w:val="0"/>
        <w:rPr>
          <w:rFonts w:ascii="Arial,Bold" w:hAnsi="Arial,Bold" w:cs="Arial,Bold"/>
          <w:b/>
          <w:bCs/>
        </w:rPr>
      </w:pPr>
    </w:p>
    <w:p w14:paraId="090D4F7E" w14:textId="77777777" w:rsidR="00F12C58" w:rsidRPr="002C5307" w:rsidRDefault="00F12C58" w:rsidP="00F12C58">
      <w:pPr>
        <w:widowControl w:val="0"/>
        <w:autoSpaceDE w:val="0"/>
        <w:autoSpaceDN w:val="0"/>
        <w:adjustRightInd w:val="0"/>
        <w:rPr>
          <w:rFonts w:ascii="Arial,Bold" w:hAnsi="Arial,Bold" w:cs="Arial,Bold"/>
          <w:bCs/>
        </w:rPr>
      </w:pPr>
      <w:r w:rsidRPr="004842A0">
        <w:rPr>
          <w:rFonts w:ascii="Arial" w:hAnsi="Arial" w:cs="Arial"/>
          <w:bCs/>
          <w:color w:val="000000"/>
          <w:sz w:val="20"/>
          <w:szCs w:val="20"/>
        </w:rPr>
        <w:t xml:space="preserve">Diese Satzung wurde auf der </w:t>
      </w:r>
      <w:r w:rsidRPr="0039661A">
        <w:rPr>
          <w:rFonts w:ascii="Arial" w:hAnsi="Arial" w:cs="Arial"/>
          <w:bCs/>
          <w:sz w:val="20"/>
          <w:szCs w:val="20"/>
        </w:rPr>
        <w:t>Mitgliederversammlung</w:t>
      </w:r>
      <w:r w:rsidRPr="002C10C0">
        <w:rPr>
          <w:rFonts w:ascii="Arial" w:hAnsi="Arial" w:cs="Arial"/>
          <w:color w:val="00B0F0"/>
          <w:sz w:val="20"/>
          <w:szCs w:val="20"/>
        </w:rPr>
        <w:t xml:space="preserve"> </w:t>
      </w:r>
      <w:r w:rsidRPr="00783659">
        <w:rPr>
          <w:rFonts w:ascii="Arial" w:hAnsi="Arial" w:cs="Arial"/>
          <w:color w:val="000000"/>
          <w:sz w:val="20"/>
          <w:szCs w:val="20"/>
        </w:rPr>
        <w:t xml:space="preserve">am </w:t>
      </w:r>
      <w:r w:rsidR="0073602B">
        <w:rPr>
          <w:rFonts w:ascii="Arial" w:hAnsi="Arial" w:cs="Arial"/>
          <w:color w:val="000000"/>
          <w:sz w:val="20"/>
          <w:szCs w:val="20"/>
        </w:rPr>
        <w:t>19.07.2021</w:t>
      </w:r>
      <w:r w:rsidRPr="00783659">
        <w:rPr>
          <w:rFonts w:ascii="Arial" w:hAnsi="Arial" w:cs="Arial"/>
          <w:color w:val="000000"/>
          <w:sz w:val="20"/>
          <w:szCs w:val="20"/>
        </w:rPr>
        <w:t xml:space="preserve"> beschlossen und ersetzt die bisherige Satzung. Sie tritt mit Eintrag in das Vereinsregister in Kraft. </w:t>
      </w:r>
    </w:p>
    <w:p w14:paraId="5EAF4879" w14:textId="77777777" w:rsidR="00F12C58" w:rsidRPr="00A11A2D" w:rsidRDefault="00F12C58" w:rsidP="00A11A2D"/>
    <w:sectPr w:rsidR="00F12C58" w:rsidRPr="00A11A2D" w:rsidSect="005269D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42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3A0F9" w14:textId="77777777" w:rsidR="00231C68" w:rsidRDefault="00231C68" w:rsidP="00231C68">
      <w:r>
        <w:separator/>
      </w:r>
    </w:p>
  </w:endnote>
  <w:endnote w:type="continuationSeparator" w:id="0">
    <w:p w14:paraId="76CBE16C" w14:textId="77777777" w:rsidR="00231C68" w:rsidRDefault="00231C68" w:rsidP="0023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94885" w14:textId="77777777" w:rsidR="00C31CC2" w:rsidRDefault="00C31C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7FDC" w14:textId="5236AF2B" w:rsidR="00170A21" w:rsidRPr="00170A21" w:rsidRDefault="00792C43" w:rsidP="00AF3D37">
    <w:pPr>
      <w:widowControl w:val="0"/>
      <w:autoSpaceDE w:val="0"/>
      <w:autoSpaceDN w:val="0"/>
      <w:spacing w:before="15"/>
      <w:ind w:right="-2"/>
      <w:jc w:val="center"/>
      <w:rPr>
        <w:rFonts w:ascii="Arial" w:eastAsia="Arial" w:hAnsi="Arial" w:cs="Arial"/>
        <w:sz w:val="16"/>
        <w:lang w:bidi="de-DE"/>
      </w:rPr>
    </w:pPr>
    <w:r>
      <w:rPr>
        <w:rFonts w:ascii="Arial" w:eastAsia="Arial" w:hAnsi="Arial" w:cs="Arial"/>
        <w:sz w:val="16"/>
        <w:lang w:bidi="de-DE"/>
      </w:rPr>
      <w:t>___</w:t>
    </w:r>
    <w:r w:rsidR="00E52748">
      <w:rPr>
        <w:rFonts w:ascii="Arial" w:eastAsia="Arial" w:hAnsi="Arial" w:cs="Arial"/>
        <w:sz w:val="16"/>
        <w:lang w:bidi="de-DE"/>
      </w:rPr>
      <w:t>_</w:t>
    </w:r>
    <w:r w:rsidR="00F82A5B">
      <w:rPr>
        <w:rFonts w:ascii="Arial" w:eastAsia="Arial" w:hAnsi="Arial" w:cs="Arial"/>
        <w:sz w:val="16"/>
        <w:lang w:bidi="de-DE"/>
      </w:rPr>
      <w:t>________________</w:t>
    </w:r>
    <w:r w:rsidR="00E52748">
      <w:rPr>
        <w:rFonts w:ascii="Arial" w:eastAsia="Arial" w:hAnsi="Arial" w:cs="Arial"/>
        <w:sz w:val="16"/>
        <w:lang w:bidi="de-DE"/>
      </w:rPr>
      <w:t>__</w:t>
    </w:r>
    <w:r w:rsidR="00AF3D37">
      <w:rPr>
        <w:rFonts w:ascii="Arial" w:eastAsia="Arial" w:hAnsi="Arial" w:cs="Arial"/>
        <w:sz w:val="16"/>
        <w:lang w:bidi="de-DE"/>
      </w:rPr>
      <w:t>___</w:t>
    </w:r>
    <w:r w:rsidR="00E52748">
      <w:rPr>
        <w:rFonts w:ascii="Arial" w:eastAsia="Arial" w:hAnsi="Arial" w:cs="Arial"/>
        <w:sz w:val="16"/>
        <w:lang w:bidi="de-DE"/>
      </w:rPr>
      <w:t>________________________________________________________________________________</w:t>
    </w:r>
    <w:r w:rsidR="00170A21" w:rsidRPr="00170A21">
      <w:rPr>
        <w:rFonts w:ascii="Arial" w:eastAsia="Arial" w:hAnsi="Arial" w:cs="Arial"/>
        <w:sz w:val="16"/>
        <w:lang w:bidi="de-DE"/>
      </w:rPr>
      <w:t>Tauch-Sport-Club Bietigheim e.V.</w:t>
    </w:r>
  </w:p>
  <w:p w14:paraId="543A0DA3" w14:textId="454619F4" w:rsidR="00F82A5B" w:rsidRPr="00930368" w:rsidRDefault="00930368" w:rsidP="00C043EB">
    <w:pPr>
      <w:widowControl w:val="0"/>
      <w:autoSpaceDE w:val="0"/>
      <w:autoSpaceDN w:val="0"/>
      <w:spacing w:before="15"/>
      <w:ind w:right="140"/>
      <w:jc w:val="center"/>
      <w:rPr>
        <w:rFonts w:ascii="Arial" w:eastAsia="Arial" w:hAnsi="Arial" w:cs="Arial"/>
        <w:sz w:val="16"/>
        <w:lang w:bidi="de-DE"/>
      </w:rPr>
    </w:pPr>
    <w:r w:rsidRPr="00930368">
      <w:rPr>
        <w:rFonts w:ascii="Arial" w:eastAsia="Arial" w:hAnsi="Arial" w:cs="Arial"/>
        <w:sz w:val="16"/>
        <w:lang w:bidi="de-DE"/>
      </w:rPr>
      <w:t>1.</w:t>
    </w:r>
    <w:r>
      <w:rPr>
        <w:rFonts w:ascii="Arial" w:eastAsia="Arial" w:hAnsi="Arial" w:cs="Arial"/>
        <w:sz w:val="16"/>
        <w:lang w:bidi="de-DE"/>
      </w:rPr>
      <w:t xml:space="preserve"> </w:t>
    </w:r>
    <w:r w:rsidR="00170A21" w:rsidRPr="00930368">
      <w:rPr>
        <w:rFonts w:ascii="Arial" w:eastAsia="Arial" w:hAnsi="Arial" w:cs="Arial"/>
        <w:sz w:val="16"/>
        <w:lang w:bidi="de-DE"/>
      </w:rPr>
      <w:t xml:space="preserve">Vorsitzende: </w:t>
    </w:r>
    <w:r w:rsidR="00C31CC2">
      <w:rPr>
        <w:rFonts w:ascii="Arial" w:eastAsia="Arial" w:hAnsi="Arial" w:cs="Arial"/>
        <w:sz w:val="16"/>
        <w:lang w:bidi="de-DE"/>
      </w:rPr>
      <w:t>Peggy Rudolf, Obere Torstr. 3/2, 74321 Bietigheim-Bissingen</w:t>
    </w:r>
    <w:r w:rsidR="00170A21" w:rsidRPr="00930368">
      <w:rPr>
        <w:rFonts w:ascii="Arial" w:eastAsia="Arial" w:hAnsi="Arial" w:cs="Arial"/>
        <w:sz w:val="16"/>
        <w:lang w:bidi="de-DE"/>
      </w:rPr>
      <w:t xml:space="preserve">, Telefon: (07142) </w:t>
    </w:r>
    <w:r w:rsidR="00C31CC2">
      <w:rPr>
        <w:rFonts w:ascii="Arial" w:eastAsia="Arial" w:hAnsi="Arial" w:cs="Arial"/>
        <w:sz w:val="16"/>
        <w:lang w:bidi="de-DE"/>
      </w:rPr>
      <w:t>966 77 77</w:t>
    </w:r>
  </w:p>
  <w:p w14:paraId="522A0393" w14:textId="77777777" w:rsidR="00170A21" w:rsidRPr="00C043EB" w:rsidRDefault="00170A21" w:rsidP="00C043EB">
    <w:pPr>
      <w:widowControl w:val="0"/>
      <w:autoSpaceDE w:val="0"/>
      <w:autoSpaceDN w:val="0"/>
      <w:spacing w:before="15"/>
      <w:ind w:right="140"/>
      <w:jc w:val="center"/>
      <w:rPr>
        <w:rFonts w:ascii="Arial" w:eastAsia="Arial" w:hAnsi="Arial" w:cs="Arial"/>
        <w:sz w:val="16"/>
        <w:lang w:bidi="de-DE"/>
      </w:rPr>
    </w:pPr>
    <w:r w:rsidRPr="00C043EB">
      <w:rPr>
        <w:rFonts w:ascii="Arial" w:eastAsia="Arial" w:hAnsi="Arial" w:cs="Arial"/>
        <w:sz w:val="16"/>
        <w:lang w:bidi="de-DE"/>
      </w:rPr>
      <w:t>IBAN DE44604500500007764590, BIC SOLADES1LBG, KSK Ludwigsburg</w:t>
    </w:r>
  </w:p>
  <w:p w14:paraId="30D804AE" w14:textId="77777777" w:rsidR="00170A21" w:rsidRPr="00170A21" w:rsidRDefault="00170A21" w:rsidP="00C043EB">
    <w:pPr>
      <w:widowControl w:val="0"/>
      <w:autoSpaceDE w:val="0"/>
      <w:autoSpaceDN w:val="0"/>
      <w:spacing w:before="15"/>
      <w:ind w:right="140"/>
      <w:jc w:val="center"/>
      <w:rPr>
        <w:rFonts w:ascii="Arial" w:eastAsia="Arial" w:hAnsi="Arial" w:cs="Arial"/>
        <w:sz w:val="16"/>
        <w:lang w:bidi="de-DE"/>
      </w:rPr>
    </w:pPr>
    <w:r w:rsidRPr="00170A21">
      <w:rPr>
        <w:rFonts w:ascii="Arial" w:eastAsia="Arial" w:hAnsi="Arial" w:cs="Arial"/>
        <w:sz w:val="16"/>
        <w:lang w:bidi="de-DE"/>
      </w:rPr>
      <w:t xml:space="preserve">Gläubiger-ID: DE77ZZZ0000621129 </w:t>
    </w:r>
    <w:r w:rsidR="00B11B4C">
      <w:rPr>
        <w:rFonts w:ascii="Arial" w:eastAsia="Arial" w:hAnsi="Arial" w:cs="Arial"/>
        <w:sz w:val="16"/>
        <w:lang w:bidi="de-DE"/>
      </w:rPr>
      <w:t>–</w:t>
    </w:r>
    <w:r w:rsidRPr="00170A21">
      <w:rPr>
        <w:rFonts w:ascii="Arial" w:eastAsia="Arial" w:hAnsi="Arial" w:cs="Arial"/>
        <w:sz w:val="16"/>
        <w:lang w:bidi="de-DE"/>
      </w:rPr>
      <w:t xml:space="preserve"> </w:t>
    </w:r>
    <w:r w:rsidRPr="00B11B4C">
      <w:rPr>
        <w:rFonts w:ascii="Arial" w:eastAsia="Arial" w:hAnsi="Arial" w:cs="Arial"/>
        <w:sz w:val="16"/>
        <w:lang w:bidi="de-DE"/>
      </w:rPr>
      <w:t>Email</w:t>
    </w:r>
    <w:r w:rsidR="00B11B4C">
      <w:rPr>
        <w:rFonts w:ascii="Arial" w:eastAsia="Arial" w:hAnsi="Arial" w:cs="Arial"/>
        <w:sz w:val="16"/>
        <w:lang w:bidi="de-DE"/>
      </w:rPr>
      <w:t>:</w:t>
    </w:r>
    <w:r w:rsidRPr="00170A21">
      <w:rPr>
        <w:rFonts w:ascii="Arial" w:eastAsia="Arial" w:hAnsi="Arial" w:cs="Arial"/>
        <w:sz w:val="16"/>
        <w:lang w:bidi="de-DE"/>
      </w:rPr>
      <w:t xml:space="preserve"> </w:t>
    </w:r>
    <w:hyperlink r:id="rId1">
      <w:r w:rsidRPr="00170A21">
        <w:rPr>
          <w:rFonts w:ascii="Arial" w:eastAsia="Arial" w:hAnsi="Arial" w:cs="Arial"/>
          <w:sz w:val="16"/>
          <w:lang w:bidi="de-DE"/>
        </w:rPr>
        <w:t>vorstand@tsc-bietigheim.de</w:t>
      </w:r>
    </w:hyperlink>
  </w:p>
  <w:p w14:paraId="6A385EBA" w14:textId="5A1BAD84" w:rsidR="00F82A5B" w:rsidRDefault="00F82A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20BF0" w14:textId="77777777" w:rsidR="00C31CC2" w:rsidRDefault="00C31C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308A" w14:textId="77777777" w:rsidR="00231C68" w:rsidRDefault="00231C68" w:rsidP="00231C68">
      <w:r>
        <w:separator/>
      </w:r>
    </w:p>
  </w:footnote>
  <w:footnote w:type="continuationSeparator" w:id="0">
    <w:p w14:paraId="36B09576" w14:textId="77777777" w:rsidR="00231C68" w:rsidRDefault="00231C68" w:rsidP="0023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09AE" w14:textId="77777777" w:rsidR="00C31CC2" w:rsidRDefault="00C31C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37"/>
      <w:gridCol w:w="1692"/>
    </w:tblGrid>
    <w:tr w:rsidR="002014C1" w14:paraId="32422483" w14:textId="77777777" w:rsidTr="002533CA">
      <w:trPr>
        <w:trHeight w:val="378"/>
      </w:trPr>
      <w:tc>
        <w:tcPr>
          <w:tcW w:w="1418" w:type="dxa"/>
          <w:vMerge w:val="restart"/>
        </w:tcPr>
        <w:p w14:paraId="5AE83F45" w14:textId="7DE8F0D7" w:rsidR="00B756E1" w:rsidRDefault="00B756E1" w:rsidP="00C1020E">
          <w:pPr>
            <w:pStyle w:val="Kopfzeile"/>
            <w:jc w:val="center"/>
            <w:rPr>
              <w:b/>
              <w:sz w:val="20"/>
              <w:szCs w:val="20"/>
            </w:rPr>
          </w:pPr>
          <w:r>
            <w:rPr>
              <w:b/>
              <w:noProof/>
              <w:sz w:val="20"/>
              <w:szCs w:val="20"/>
              <w:lang w:eastAsia="de-DE"/>
            </w:rPr>
            <w:drawing>
              <wp:inline distT="0" distB="0" distL="0" distR="0" wp14:anchorId="6C6C5353" wp14:editId="32BB2588">
                <wp:extent cx="754380" cy="754380"/>
                <wp:effectExtent l="0" t="0" r="762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4662" cy="754662"/>
                        </a:xfrm>
                        <a:prstGeom prst="rect">
                          <a:avLst/>
                        </a:prstGeom>
                      </pic:spPr>
                    </pic:pic>
                  </a:graphicData>
                </a:graphic>
              </wp:inline>
            </w:drawing>
          </w:r>
        </w:p>
      </w:tc>
      <w:tc>
        <w:tcPr>
          <w:tcW w:w="6237" w:type="dxa"/>
        </w:tcPr>
        <w:p w14:paraId="2ADDD3D6" w14:textId="77777777" w:rsidR="006E153A" w:rsidRDefault="006E153A" w:rsidP="00C1020E">
          <w:pPr>
            <w:pStyle w:val="Kopfzeile"/>
            <w:jc w:val="center"/>
            <w:rPr>
              <w:rFonts w:ascii="Arial" w:hAnsi="Arial" w:cs="Arial"/>
              <w:b/>
              <w:sz w:val="32"/>
              <w:szCs w:val="32"/>
            </w:rPr>
          </w:pPr>
        </w:p>
        <w:p w14:paraId="1AD02823" w14:textId="19CB6491" w:rsidR="00B756E1" w:rsidRPr="00CB19C1" w:rsidRDefault="00B756E1" w:rsidP="00C1020E">
          <w:pPr>
            <w:pStyle w:val="Kopfzeile"/>
            <w:jc w:val="center"/>
            <w:rPr>
              <w:rFonts w:ascii="Arial" w:hAnsi="Arial" w:cs="Arial"/>
              <w:b/>
              <w:sz w:val="32"/>
              <w:szCs w:val="32"/>
            </w:rPr>
          </w:pPr>
          <w:r w:rsidRPr="00CB19C1">
            <w:rPr>
              <w:rFonts w:ascii="Arial" w:hAnsi="Arial" w:cs="Arial"/>
              <w:b/>
              <w:sz w:val="32"/>
              <w:szCs w:val="32"/>
            </w:rPr>
            <w:t>Tauch-Sport-Club Bietigheim e. V.</w:t>
          </w:r>
        </w:p>
      </w:tc>
      <w:tc>
        <w:tcPr>
          <w:tcW w:w="1418" w:type="dxa"/>
          <w:vMerge w:val="restart"/>
        </w:tcPr>
        <w:p w14:paraId="3EA09A09" w14:textId="0CC75A20" w:rsidR="00B756E1" w:rsidRDefault="002014C1" w:rsidP="00C1020E">
          <w:pPr>
            <w:pStyle w:val="Kopfzeile"/>
            <w:jc w:val="center"/>
            <w:rPr>
              <w:b/>
              <w:sz w:val="20"/>
              <w:szCs w:val="20"/>
            </w:rPr>
          </w:pPr>
          <w:r>
            <w:rPr>
              <w:b/>
              <w:noProof/>
              <w:sz w:val="20"/>
              <w:szCs w:val="20"/>
              <w:lang w:eastAsia="de-DE"/>
            </w:rPr>
            <w:drawing>
              <wp:inline distT="0" distB="0" distL="0" distR="0" wp14:anchorId="56D92509" wp14:editId="35220C2D">
                <wp:extent cx="937591" cy="816709"/>
                <wp:effectExtent l="0" t="0" r="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983846" cy="857001"/>
                        </a:xfrm>
                        <a:prstGeom prst="rect">
                          <a:avLst/>
                        </a:prstGeom>
                      </pic:spPr>
                    </pic:pic>
                  </a:graphicData>
                </a:graphic>
              </wp:inline>
            </w:drawing>
          </w:r>
        </w:p>
      </w:tc>
    </w:tr>
    <w:tr w:rsidR="002014C1" w14:paraId="0A4C249E" w14:textId="77777777" w:rsidTr="002533CA">
      <w:trPr>
        <w:trHeight w:val="378"/>
      </w:trPr>
      <w:tc>
        <w:tcPr>
          <w:tcW w:w="1418" w:type="dxa"/>
          <w:vMerge/>
        </w:tcPr>
        <w:p w14:paraId="19561292" w14:textId="77777777" w:rsidR="00B756E1" w:rsidRDefault="00B756E1" w:rsidP="00C1020E">
          <w:pPr>
            <w:pStyle w:val="Kopfzeile"/>
            <w:jc w:val="center"/>
            <w:rPr>
              <w:b/>
              <w:sz w:val="20"/>
              <w:szCs w:val="20"/>
            </w:rPr>
          </w:pPr>
        </w:p>
      </w:tc>
      <w:tc>
        <w:tcPr>
          <w:tcW w:w="6237" w:type="dxa"/>
        </w:tcPr>
        <w:p w14:paraId="16133898" w14:textId="27228972" w:rsidR="00B756E1" w:rsidRPr="006E153A" w:rsidRDefault="00B756E1" w:rsidP="00C1020E">
          <w:pPr>
            <w:pStyle w:val="Kopfzeile"/>
            <w:jc w:val="center"/>
            <w:rPr>
              <w:rFonts w:ascii="Arial" w:hAnsi="Arial" w:cs="Arial"/>
              <w:b/>
              <w:sz w:val="24"/>
              <w:szCs w:val="24"/>
            </w:rPr>
          </w:pPr>
          <w:r w:rsidRPr="006E153A">
            <w:rPr>
              <w:rFonts w:ascii="Arial" w:hAnsi="Arial" w:cs="Arial"/>
              <w:b/>
              <w:sz w:val="24"/>
              <w:szCs w:val="24"/>
            </w:rPr>
            <w:t>______</w:t>
          </w:r>
          <w:r w:rsidR="006E153A">
            <w:rPr>
              <w:rFonts w:ascii="Arial" w:hAnsi="Arial" w:cs="Arial"/>
              <w:b/>
              <w:sz w:val="24"/>
              <w:szCs w:val="24"/>
            </w:rPr>
            <w:t>____________________</w:t>
          </w:r>
          <w:r w:rsidRPr="006E153A">
            <w:rPr>
              <w:rFonts w:ascii="Arial" w:hAnsi="Arial" w:cs="Arial"/>
              <w:b/>
              <w:sz w:val="24"/>
              <w:szCs w:val="24"/>
            </w:rPr>
            <w:t>___________________</w:t>
          </w:r>
        </w:p>
      </w:tc>
      <w:tc>
        <w:tcPr>
          <w:tcW w:w="1418" w:type="dxa"/>
          <w:vMerge/>
        </w:tcPr>
        <w:p w14:paraId="7A6EDE1E" w14:textId="77777777" w:rsidR="00B756E1" w:rsidRDefault="00B756E1" w:rsidP="00C1020E">
          <w:pPr>
            <w:pStyle w:val="Kopfzeile"/>
            <w:jc w:val="center"/>
            <w:rPr>
              <w:b/>
              <w:sz w:val="20"/>
              <w:szCs w:val="20"/>
            </w:rPr>
          </w:pPr>
        </w:p>
      </w:tc>
    </w:tr>
  </w:tbl>
  <w:p w14:paraId="19EA6451" w14:textId="77777777" w:rsidR="00C1020E" w:rsidRPr="00170A21" w:rsidRDefault="00C1020E" w:rsidP="00C1020E">
    <w:pPr>
      <w:pStyle w:val="Kopfzeile"/>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14E5" w14:textId="77777777" w:rsidR="00C31CC2" w:rsidRDefault="00C31C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5984"/>
    <w:multiLevelType w:val="multilevel"/>
    <w:tmpl w:val="C464EAB4"/>
    <w:lvl w:ilvl="0">
      <w:start w:val="4"/>
      <w:numFmt w:val="decimal"/>
      <w:lvlText w:val="%1."/>
      <w:lvlJc w:val="left"/>
      <w:pPr>
        <w:tabs>
          <w:tab w:val="num" w:pos="454"/>
        </w:tabs>
        <w:ind w:left="454" w:hanging="454"/>
      </w:pPr>
      <w:rPr>
        <w:rFonts w:ascii="Arial" w:hAnsi="Arial" w:hint="default"/>
        <w:sz w:val="20"/>
      </w:rPr>
    </w:lvl>
    <w:lvl w:ilvl="1">
      <w:start w:val="8"/>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 w15:restartNumberingAfterBreak="0">
    <w:nsid w:val="214919F1"/>
    <w:multiLevelType w:val="hybridMultilevel"/>
    <w:tmpl w:val="6E202BE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21F90E19"/>
    <w:multiLevelType w:val="hybridMultilevel"/>
    <w:tmpl w:val="7EE46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CF0AED"/>
    <w:multiLevelType w:val="hybridMultilevel"/>
    <w:tmpl w:val="B00E7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B91563"/>
    <w:multiLevelType w:val="multilevel"/>
    <w:tmpl w:val="9968AC90"/>
    <w:lvl w:ilvl="0">
      <w:start w:val="1"/>
      <w:numFmt w:val="decimal"/>
      <w:lvlText w:val="%1."/>
      <w:lvlJc w:val="left"/>
      <w:pPr>
        <w:tabs>
          <w:tab w:val="num" w:pos="454"/>
        </w:tabs>
        <w:ind w:left="454" w:hanging="454"/>
      </w:pPr>
      <w:rPr>
        <w:rFonts w:ascii="Arial" w:hAnsi="Arial" w:hint="default"/>
        <w:sz w:val="20"/>
      </w:rPr>
    </w:lvl>
    <w:lvl w:ilvl="1">
      <w:start w:val="1"/>
      <w:numFmt w:val="decimal"/>
      <w:isLgl/>
      <w:lvlText w:val="%1.%2"/>
      <w:lvlJc w:val="left"/>
      <w:pPr>
        <w:tabs>
          <w:tab w:val="num" w:pos="814"/>
        </w:tabs>
        <w:ind w:left="814" w:hanging="360"/>
      </w:pPr>
      <w:rPr>
        <w:rFonts w:hint="default"/>
      </w:rPr>
    </w:lvl>
    <w:lvl w:ilvl="2">
      <w:start w:val="1"/>
      <w:numFmt w:val="decimal"/>
      <w:isLgl/>
      <w:lvlText w:val="%1.%2.%3"/>
      <w:lvlJc w:val="left"/>
      <w:pPr>
        <w:tabs>
          <w:tab w:val="num" w:pos="1628"/>
        </w:tabs>
        <w:ind w:left="1628" w:hanging="720"/>
      </w:pPr>
      <w:rPr>
        <w:rFonts w:hint="default"/>
      </w:rPr>
    </w:lvl>
    <w:lvl w:ilvl="3">
      <w:start w:val="1"/>
      <w:numFmt w:val="decimal"/>
      <w:isLgl/>
      <w:lvlText w:val="%1.%2.%3.%4"/>
      <w:lvlJc w:val="left"/>
      <w:pPr>
        <w:tabs>
          <w:tab w:val="num" w:pos="2082"/>
        </w:tabs>
        <w:ind w:left="2082" w:hanging="720"/>
      </w:pPr>
      <w:rPr>
        <w:rFonts w:hint="default"/>
      </w:rPr>
    </w:lvl>
    <w:lvl w:ilvl="4">
      <w:start w:val="1"/>
      <w:numFmt w:val="decimal"/>
      <w:isLgl/>
      <w:lvlText w:val="%1.%2.%3.%4.%5"/>
      <w:lvlJc w:val="left"/>
      <w:pPr>
        <w:tabs>
          <w:tab w:val="num" w:pos="2896"/>
        </w:tabs>
        <w:ind w:left="2896" w:hanging="1080"/>
      </w:pPr>
      <w:rPr>
        <w:rFonts w:hint="default"/>
      </w:rPr>
    </w:lvl>
    <w:lvl w:ilvl="5">
      <w:start w:val="1"/>
      <w:numFmt w:val="decimal"/>
      <w:isLgl/>
      <w:lvlText w:val="%1.%2.%3.%4.%5.%6"/>
      <w:lvlJc w:val="left"/>
      <w:pPr>
        <w:tabs>
          <w:tab w:val="num" w:pos="3350"/>
        </w:tabs>
        <w:ind w:left="3350" w:hanging="1080"/>
      </w:pPr>
      <w:rPr>
        <w:rFonts w:hint="default"/>
      </w:rPr>
    </w:lvl>
    <w:lvl w:ilvl="6">
      <w:start w:val="1"/>
      <w:numFmt w:val="decimal"/>
      <w:isLgl/>
      <w:lvlText w:val="%1.%2.%3.%4.%5.%6.%7"/>
      <w:lvlJc w:val="left"/>
      <w:pPr>
        <w:tabs>
          <w:tab w:val="num" w:pos="4164"/>
        </w:tabs>
        <w:ind w:left="4164" w:hanging="1440"/>
      </w:pPr>
      <w:rPr>
        <w:rFonts w:hint="default"/>
      </w:rPr>
    </w:lvl>
    <w:lvl w:ilvl="7">
      <w:start w:val="1"/>
      <w:numFmt w:val="decimal"/>
      <w:isLgl/>
      <w:lvlText w:val="%1.%2.%3.%4.%5.%6.%7.%8"/>
      <w:lvlJc w:val="left"/>
      <w:pPr>
        <w:tabs>
          <w:tab w:val="num" w:pos="4618"/>
        </w:tabs>
        <w:ind w:left="4618" w:hanging="1440"/>
      </w:pPr>
      <w:rPr>
        <w:rFonts w:hint="default"/>
      </w:rPr>
    </w:lvl>
    <w:lvl w:ilvl="8">
      <w:start w:val="1"/>
      <w:numFmt w:val="decimal"/>
      <w:isLgl/>
      <w:lvlText w:val="%1.%2.%3.%4.%5.%6.%7.%8.%9"/>
      <w:lvlJc w:val="left"/>
      <w:pPr>
        <w:tabs>
          <w:tab w:val="num" w:pos="5432"/>
        </w:tabs>
        <w:ind w:left="5432" w:hanging="1800"/>
      </w:pPr>
      <w:rPr>
        <w:rFonts w:hint="default"/>
      </w:rPr>
    </w:lvl>
  </w:abstractNum>
  <w:abstractNum w:abstractNumId="5" w15:restartNumberingAfterBreak="0">
    <w:nsid w:val="33B27CB3"/>
    <w:multiLevelType w:val="multilevel"/>
    <w:tmpl w:val="A5C86DB6"/>
    <w:lvl w:ilvl="0">
      <w:start w:val="14"/>
      <w:numFmt w:val="decimal"/>
      <w:lvlText w:val="%1."/>
      <w:lvlJc w:val="left"/>
      <w:pPr>
        <w:tabs>
          <w:tab w:val="num" w:pos="814"/>
        </w:tabs>
        <w:ind w:left="814" w:hanging="454"/>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264A74"/>
    <w:multiLevelType w:val="hybridMultilevel"/>
    <w:tmpl w:val="E976F652"/>
    <w:lvl w:ilvl="0" w:tplc="1C4019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F030D0"/>
    <w:multiLevelType w:val="hybridMultilevel"/>
    <w:tmpl w:val="7F50AD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9349DD"/>
    <w:multiLevelType w:val="hybridMultilevel"/>
    <w:tmpl w:val="BF3255F4"/>
    <w:lvl w:ilvl="0" w:tplc="0A467700">
      <w:start w:val="1"/>
      <w:numFmt w:val="lowerLetter"/>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9" w15:restartNumberingAfterBreak="0">
    <w:nsid w:val="58B60E99"/>
    <w:multiLevelType w:val="hybridMultilevel"/>
    <w:tmpl w:val="9FBC7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D1E0227"/>
    <w:multiLevelType w:val="multilevel"/>
    <w:tmpl w:val="79F6575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1" w15:restartNumberingAfterBreak="0">
    <w:nsid w:val="6FC527F8"/>
    <w:multiLevelType w:val="hybridMultilevel"/>
    <w:tmpl w:val="C7CC7640"/>
    <w:lvl w:ilvl="0" w:tplc="E4CE44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10"/>
  </w:num>
  <w:num w:numId="3">
    <w:abstractNumId w:val="0"/>
  </w:num>
  <w:num w:numId="4">
    <w:abstractNumId w:val="5"/>
  </w:num>
  <w:num w:numId="5">
    <w:abstractNumId w:val="7"/>
  </w:num>
  <w:num w:numId="6">
    <w:abstractNumId w:val="8"/>
  </w:num>
  <w:num w:numId="7">
    <w:abstractNumId w:val="1"/>
  </w:num>
  <w:num w:numId="8">
    <w:abstractNumId w:val="2"/>
  </w:num>
  <w:num w:numId="9">
    <w:abstractNumId w:val="11"/>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68"/>
    <w:rsid w:val="00000659"/>
    <w:rsid w:val="00032BD4"/>
    <w:rsid w:val="00042247"/>
    <w:rsid w:val="00057A24"/>
    <w:rsid w:val="000803E4"/>
    <w:rsid w:val="00110BD7"/>
    <w:rsid w:val="00116412"/>
    <w:rsid w:val="00170A21"/>
    <w:rsid w:val="00177D9A"/>
    <w:rsid w:val="001B2453"/>
    <w:rsid w:val="001E2D57"/>
    <w:rsid w:val="002014C1"/>
    <w:rsid w:val="002272F8"/>
    <w:rsid w:val="00231C68"/>
    <w:rsid w:val="00240375"/>
    <w:rsid w:val="002533CA"/>
    <w:rsid w:val="00266A21"/>
    <w:rsid w:val="002A5575"/>
    <w:rsid w:val="002B266B"/>
    <w:rsid w:val="002C3FEC"/>
    <w:rsid w:val="002E2EA8"/>
    <w:rsid w:val="00312E81"/>
    <w:rsid w:val="00343B56"/>
    <w:rsid w:val="00345899"/>
    <w:rsid w:val="00350B77"/>
    <w:rsid w:val="003549A9"/>
    <w:rsid w:val="00381065"/>
    <w:rsid w:val="003E06C4"/>
    <w:rsid w:val="003E0BA4"/>
    <w:rsid w:val="003F46F3"/>
    <w:rsid w:val="00415EE5"/>
    <w:rsid w:val="00436ED7"/>
    <w:rsid w:val="0044394C"/>
    <w:rsid w:val="004723B1"/>
    <w:rsid w:val="0049529E"/>
    <w:rsid w:val="004A0B9F"/>
    <w:rsid w:val="004D4762"/>
    <w:rsid w:val="005265C1"/>
    <w:rsid w:val="005269D6"/>
    <w:rsid w:val="00577926"/>
    <w:rsid w:val="005B767D"/>
    <w:rsid w:val="005F58B9"/>
    <w:rsid w:val="006020CA"/>
    <w:rsid w:val="00656E80"/>
    <w:rsid w:val="00680990"/>
    <w:rsid w:val="00685BE7"/>
    <w:rsid w:val="00696AF3"/>
    <w:rsid w:val="006B0D71"/>
    <w:rsid w:val="006E153A"/>
    <w:rsid w:val="0071351E"/>
    <w:rsid w:val="0073602B"/>
    <w:rsid w:val="00741090"/>
    <w:rsid w:val="00743EC6"/>
    <w:rsid w:val="00754869"/>
    <w:rsid w:val="00775570"/>
    <w:rsid w:val="00792C43"/>
    <w:rsid w:val="00804460"/>
    <w:rsid w:val="008337E7"/>
    <w:rsid w:val="008540BC"/>
    <w:rsid w:val="008A6518"/>
    <w:rsid w:val="008B3AAB"/>
    <w:rsid w:val="008C045B"/>
    <w:rsid w:val="009179F3"/>
    <w:rsid w:val="00930368"/>
    <w:rsid w:val="00954A0F"/>
    <w:rsid w:val="00960390"/>
    <w:rsid w:val="00981508"/>
    <w:rsid w:val="00A11A2D"/>
    <w:rsid w:val="00A4363E"/>
    <w:rsid w:val="00A81770"/>
    <w:rsid w:val="00AC416E"/>
    <w:rsid w:val="00AF38C9"/>
    <w:rsid w:val="00AF3D37"/>
    <w:rsid w:val="00B11B4C"/>
    <w:rsid w:val="00B238AB"/>
    <w:rsid w:val="00B625E7"/>
    <w:rsid w:val="00B756E1"/>
    <w:rsid w:val="00BE30C1"/>
    <w:rsid w:val="00C043EB"/>
    <w:rsid w:val="00C1020E"/>
    <w:rsid w:val="00C31CC2"/>
    <w:rsid w:val="00C3605D"/>
    <w:rsid w:val="00C51C1F"/>
    <w:rsid w:val="00C5783E"/>
    <w:rsid w:val="00CB19C1"/>
    <w:rsid w:val="00CC5E18"/>
    <w:rsid w:val="00D11BE8"/>
    <w:rsid w:val="00D30ED1"/>
    <w:rsid w:val="00D31FFD"/>
    <w:rsid w:val="00DA3F1F"/>
    <w:rsid w:val="00DF04DC"/>
    <w:rsid w:val="00E179C5"/>
    <w:rsid w:val="00E260FC"/>
    <w:rsid w:val="00E52087"/>
    <w:rsid w:val="00E52748"/>
    <w:rsid w:val="00E81E3C"/>
    <w:rsid w:val="00E851C1"/>
    <w:rsid w:val="00E9568D"/>
    <w:rsid w:val="00EF6082"/>
    <w:rsid w:val="00F12C58"/>
    <w:rsid w:val="00F47A90"/>
    <w:rsid w:val="00F70721"/>
    <w:rsid w:val="00F82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26C1E9"/>
  <w15:docId w15:val="{C76F0F11-D455-4B8E-BB1A-DE17E2E3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2EA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F12C58"/>
    <w:pPr>
      <w:keepNext/>
      <w:keepLines/>
      <w:spacing w:before="240"/>
      <w:outlineLvl w:val="0"/>
    </w:pPr>
    <w:rPr>
      <w:rFonts w:ascii="Arial,Bold" w:eastAsiaTheme="majorEastAsia" w:hAnsi="Arial,Bold" w:cstheme="majorBidi"/>
      <w:b/>
      <w:caps/>
      <w:sz w:val="22"/>
      <w:szCs w:val="32"/>
    </w:rPr>
  </w:style>
  <w:style w:type="paragraph" w:styleId="berschrift2">
    <w:name w:val="heading 2"/>
    <w:basedOn w:val="Standard"/>
    <w:next w:val="Standard"/>
    <w:link w:val="berschrift2Zchn"/>
    <w:uiPriority w:val="9"/>
    <w:semiHidden/>
    <w:unhideWhenUsed/>
    <w:qFormat/>
    <w:rsid w:val="00F12C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8">
    <w:name w:val="heading 8"/>
    <w:basedOn w:val="Standard"/>
    <w:next w:val="Standard"/>
    <w:link w:val="berschrift8Zchn"/>
    <w:qFormat/>
    <w:rsid w:val="002E2EA8"/>
    <w:pPr>
      <w:keepNext/>
      <w:ind w:right="-851"/>
      <w:outlineLvl w:val="7"/>
    </w:pPr>
    <w:rPr>
      <w:rFonts w:ascii="Lucida Sans Unicode" w:hAnsi="Lucida Sans Unicode"/>
      <w:b/>
      <w:noProof/>
      <w:sz w:val="4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1C6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31C68"/>
  </w:style>
  <w:style w:type="paragraph" w:styleId="Fuzeile">
    <w:name w:val="footer"/>
    <w:basedOn w:val="Standard"/>
    <w:link w:val="FuzeileZchn"/>
    <w:uiPriority w:val="99"/>
    <w:unhideWhenUsed/>
    <w:rsid w:val="00231C6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31C68"/>
  </w:style>
  <w:style w:type="paragraph" w:styleId="Sprechblasentext">
    <w:name w:val="Balloon Text"/>
    <w:basedOn w:val="Standard"/>
    <w:link w:val="SprechblasentextZchn"/>
    <w:uiPriority w:val="99"/>
    <w:semiHidden/>
    <w:unhideWhenUsed/>
    <w:rsid w:val="00170A2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170A21"/>
    <w:rPr>
      <w:rFonts w:ascii="Tahoma" w:hAnsi="Tahoma" w:cs="Tahoma"/>
      <w:sz w:val="16"/>
      <w:szCs w:val="16"/>
    </w:rPr>
  </w:style>
  <w:style w:type="table" w:styleId="Tabellenraster">
    <w:name w:val="Table Grid"/>
    <w:basedOn w:val="NormaleTabelle"/>
    <w:uiPriority w:val="59"/>
    <w:rsid w:val="00BE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8Zchn">
    <w:name w:val="Überschrift 8 Zchn"/>
    <w:basedOn w:val="Absatz-Standardschriftart"/>
    <w:link w:val="berschrift8"/>
    <w:rsid w:val="002E2EA8"/>
    <w:rPr>
      <w:rFonts w:ascii="Lucida Sans Unicode" w:eastAsia="Times New Roman" w:hAnsi="Lucida Sans Unicode" w:cs="Times New Roman"/>
      <w:b/>
      <w:noProof/>
      <w:sz w:val="40"/>
      <w:szCs w:val="20"/>
      <w:u w:val="single"/>
      <w:lang w:eastAsia="de-DE"/>
    </w:rPr>
  </w:style>
  <w:style w:type="paragraph" w:styleId="Listenabsatz">
    <w:name w:val="List Paragraph"/>
    <w:basedOn w:val="Standard"/>
    <w:uiPriority w:val="34"/>
    <w:qFormat/>
    <w:rsid w:val="00F82A5B"/>
    <w:pPr>
      <w:ind w:left="720"/>
      <w:contextualSpacing/>
    </w:pPr>
  </w:style>
  <w:style w:type="character" w:customStyle="1" w:styleId="berschrift2Zchn">
    <w:name w:val="Überschrift 2 Zchn"/>
    <w:basedOn w:val="Absatz-Standardschriftart"/>
    <w:link w:val="berschrift2"/>
    <w:uiPriority w:val="9"/>
    <w:semiHidden/>
    <w:rsid w:val="00F12C58"/>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F12C58"/>
    <w:rPr>
      <w:rFonts w:ascii="Arial,Bold" w:eastAsiaTheme="majorEastAsia" w:hAnsi="Arial,Bold" w:cstheme="majorBidi"/>
      <w:b/>
      <w:caps/>
      <w:szCs w:val="32"/>
      <w:lang w:eastAsia="de-DE"/>
    </w:rPr>
  </w:style>
  <w:style w:type="paragraph" w:styleId="Inhaltsverzeichnisberschrift">
    <w:name w:val="TOC Heading"/>
    <w:basedOn w:val="berschrift1"/>
    <w:next w:val="Standard"/>
    <w:uiPriority w:val="39"/>
    <w:unhideWhenUsed/>
    <w:qFormat/>
    <w:rsid w:val="00F12C58"/>
    <w:pPr>
      <w:spacing w:line="259" w:lineRule="auto"/>
      <w:outlineLvl w:val="9"/>
    </w:pPr>
  </w:style>
  <w:style w:type="paragraph" w:styleId="Verzeichnis2">
    <w:name w:val="toc 2"/>
    <w:basedOn w:val="Standard"/>
    <w:next w:val="Standard"/>
    <w:autoRedefine/>
    <w:uiPriority w:val="39"/>
    <w:unhideWhenUsed/>
    <w:rsid w:val="00F12C58"/>
    <w:pPr>
      <w:tabs>
        <w:tab w:val="right" w:leader="dot" w:pos="9231"/>
      </w:tabs>
      <w:spacing w:after="100" w:line="259" w:lineRule="auto"/>
      <w:ind w:left="220"/>
    </w:pPr>
    <w:rPr>
      <w:rFonts w:asciiTheme="minorHAnsi" w:eastAsiaTheme="minorHAnsi" w:hAnsiTheme="minorHAnsi" w:cstheme="minorBidi"/>
      <w:caps/>
      <w:noProof/>
      <w:sz w:val="22"/>
      <w:szCs w:val="22"/>
      <w:lang w:eastAsia="en-US"/>
    </w:rPr>
  </w:style>
  <w:style w:type="character" w:styleId="Hyperlink">
    <w:name w:val="Hyperlink"/>
    <w:basedOn w:val="Absatz-Standardschriftart"/>
    <w:uiPriority w:val="99"/>
    <w:unhideWhenUsed/>
    <w:rsid w:val="00F12C58"/>
    <w:rPr>
      <w:color w:val="0000FF" w:themeColor="hyperlink"/>
      <w:u w:val="single"/>
    </w:rPr>
  </w:style>
  <w:style w:type="paragraph" w:styleId="Verzeichnis1">
    <w:name w:val="toc 1"/>
    <w:basedOn w:val="Standard"/>
    <w:next w:val="Standard"/>
    <w:autoRedefine/>
    <w:uiPriority w:val="39"/>
    <w:unhideWhenUsed/>
    <w:rsid w:val="00D31FFD"/>
    <w:pPr>
      <w:spacing w:after="1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inanzen@tsc-bietigheim.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62E5-87BC-4DCE-97CF-3D5E4560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2689</Words>
  <Characters>16941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Peggy (LGL)</dc:creator>
  <cp:lastModifiedBy>Rudolf, Peggy (LGL)</cp:lastModifiedBy>
  <cp:revision>5</cp:revision>
  <cp:lastPrinted>2025-04-22T10:55:00Z</cp:lastPrinted>
  <dcterms:created xsi:type="dcterms:W3CDTF">2025-04-22T10:24:00Z</dcterms:created>
  <dcterms:modified xsi:type="dcterms:W3CDTF">2025-04-22T10:55:00Z</dcterms:modified>
</cp:coreProperties>
</file>